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801D7" w14:textId="77777777" w:rsidR="00AC52AB" w:rsidRDefault="00AC52AB" w:rsidP="00AC52AB">
      <w:pPr>
        <w:tabs>
          <w:tab w:val="left" w:pos="1276"/>
        </w:tabs>
        <w:ind w:left="7230"/>
        <w:outlineLvl w:val="1"/>
        <w:rPr>
          <w:rFonts w:ascii="Times New Roman" w:eastAsia="Times New Roman" w:hAnsi="Times New Roman"/>
          <w:bCs/>
          <w:sz w:val="28"/>
          <w:szCs w:val="26"/>
        </w:rPr>
      </w:pPr>
      <w:r w:rsidRPr="00317BBF">
        <w:rPr>
          <w:rFonts w:ascii="Times New Roman" w:eastAsia="Times New Roman" w:hAnsi="Times New Roman"/>
          <w:bCs/>
          <w:sz w:val="28"/>
          <w:szCs w:val="26"/>
        </w:rPr>
        <w:t xml:space="preserve">Утверждено приказом </w:t>
      </w:r>
    </w:p>
    <w:p w14:paraId="31FB735E" w14:textId="6CB13754" w:rsidR="00AC52AB" w:rsidRPr="00317BBF" w:rsidRDefault="00AC52AB" w:rsidP="00AC52AB">
      <w:pPr>
        <w:tabs>
          <w:tab w:val="left" w:pos="1276"/>
        </w:tabs>
        <w:ind w:left="7230"/>
        <w:outlineLvl w:val="1"/>
        <w:rPr>
          <w:rFonts w:ascii="Times New Roman" w:eastAsia="Times New Roman" w:hAnsi="Times New Roman"/>
          <w:bCs/>
          <w:sz w:val="28"/>
          <w:szCs w:val="26"/>
        </w:rPr>
      </w:pPr>
      <w:r w:rsidRPr="00317BBF">
        <w:rPr>
          <w:rFonts w:ascii="Times New Roman" w:eastAsia="Times New Roman" w:hAnsi="Times New Roman"/>
          <w:bCs/>
          <w:sz w:val="28"/>
          <w:szCs w:val="26"/>
        </w:rPr>
        <w:t>от «</w:t>
      </w:r>
      <w:r w:rsidR="00153095">
        <w:rPr>
          <w:rFonts w:ascii="Times New Roman" w:eastAsia="Times New Roman" w:hAnsi="Times New Roman"/>
          <w:bCs/>
          <w:sz w:val="28"/>
          <w:szCs w:val="26"/>
        </w:rPr>
        <w:t xml:space="preserve">06 </w:t>
      </w:r>
      <w:r w:rsidRPr="00317BBF">
        <w:rPr>
          <w:rFonts w:ascii="Times New Roman" w:eastAsia="Times New Roman" w:hAnsi="Times New Roman"/>
          <w:bCs/>
          <w:sz w:val="28"/>
          <w:szCs w:val="26"/>
        </w:rPr>
        <w:t>»</w:t>
      </w:r>
      <w:r w:rsidR="00153095">
        <w:rPr>
          <w:rFonts w:ascii="Times New Roman" w:eastAsia="Times New Roman" w:hAnsi="Times New Roman"/>
          <w:bCs/>
          <w:sz w:val="28"/>
          <w:szCs w:val="26"/>
        </w:rPr>
        <w:t xml:space="preserve"> марта</w:t>
      </w:r>
      <w:r>
        <w:rPr>
          <w:rFonts w:ascii="Times New Roman" w:eastAsia="Times New Roman" w:hAnsi="Times New Roman"/>
          <w:bCs/>
          <w:sz w:val="28"/>
          <w:szCs w:val="26"/>
        </w:rPr>
        <w:t xml:space="preserve"> </w:t>
      </w:r>
      <w:r w:rsidRPr="00317BBF">
        <w:rPr>
          <w:rFonts w:ascii="Times New Roman" w:eastAsia="Times New Roman" w:hAnsi="Times New Roman"/>
          <w:bCs/>
          <w:sz w:val="28"/>
          <w:szCs w:val="26"/>
        </w:rPr>
        <w:t>202</w:t>
      </w:r>
      <w:r w:rsidR="00CB46AD">
        <w:rPr>
          <w:rFonts w:ascii="Times New Roman" w:eastAsia="Times New Roman" w:hAnsi="Times New Roman"/>
          <w:bCs/>
          <w:sz w:val="28"/>
          <w:szCs w:val="26"/>
        </w:rPr>
        <w:t>4</w:t>
      </w:r>
      <w:r w:rsidRPr="00317BBF">
        <w:rPr>
          <w:rFonts w:ascii="Times New Roman" w:eastAsia="Times New Roman" w:hAnsi="Times New Roman"/>
          <w:bCs/>
          <w:sz w:val="28"/>
          <w:szCs w:val="26"/>
        </w:rPr>
        <w:t>г.</w:t>
      </w:r>
    </w:p>
    <w:p w14:paraId="1685A3F5" w14:textId="36D4DFD7" w:rsidR="00AC52AB" w:rsidRPr="00317BBF" w:rsidRDefault="00AC52AB" w:rsidP="00AC52AB">
      <w:pPr>
        <w:tabs>
          <w:tab w:val="left" w:pos="1276"/>
        </w:tabs>
        <w:ind w:left="7230"/>
        <w:outlineLvl w:val="1"/>
        <w:rPr>
          <w:rFonts w:ascii="Times New Roman" w:eastAsia="Times New Roman" w:hAnsi="Times New Roman"/>
          <w:bCs/>
          <w:sz w:val="28"/>
          <w:szCs w:val="26"/>
        </w:rPr>
      </w:pPr>
      <w:r w:rsidRPr="00317BBF">
        <w:rPr>
          <w:rFonts w:ascii="Times New Roman" w:eastAsia="Times New Roman" w:hAnsi="Times New Roman"/>
          <w:bCs/>
          <w:sz w:val="28"/>
          <w:szCs w:val="26"/>
        </w:rPr>
        <w:t>№</w:t>
      </w:r>
      <w:r>
        <w:rPr>
          <w:rFonts w:ascii="Times New Roman" w:eastAsia="Times New Roman" w:hAnsi="Times New Roman"/>
          <w:bCs/>
          <w:sz w:val="28"/>
          <w:szCs w:val="26"/>
        </w:rPr>
        <w:t xml:space="preserve"> </w:t>
      </w:r>
      <w:r w:rsidR="00153095">
        <w:rPr>
          <w:rFonts w:ascii="Times New Roman" w:eastAsia="Times New Roman" w:hAnsi="Times New Roman"/>
          <w:bCs/>
          <w:sz w:val="28"/>
          <w:szCs w:val="26"/>
        </w:rPr>
        <w:t>91</w:t>
      </w:r>
      <w:bookmarkStart w:id="0" w:name="_GoBack"/>
      <w:bookmarkEnd w:id="0"/>
    </w:p>
    <w:p w14:paraId="6C959427" w14:textId="33270233" w:rsidR="006E5D18" w:rsidRDefault="006E5D18" w:rsidP="005C7550">
      <w:pPr>
        <w:pStyle w:val="30"/>
        <w:shd w:val="clear" w:color="auto" w:fill="auto"/>
        <w:spacing w:after="0" w:line="276" w:lineRule="auto"/>
        <w:ind w:left="7320"/>
        <w:jc w:val="left"/>
        <w:rPr>
          <w:sz w:val="28"/>
          <w:szCs w:val="28"/>
        </w:rPr>
      </w:pPr>
    </w:p>
    <w:p w14:paraId="7A8C2D46" w14:textId="2FC36E9A" w:rsidR="002237C5" w:rsidRPr="00CD6CE9" w:rsidRDefault="002237C5" w:rsidP="002237C5">
      <w:pPr>
        <w:pStyle w:val="30"/>
        <w:shd w:val="clear" w:color="auto" w:fill="auto"/>
        <w:spacing w:after="0" w:line="276" w:lineRule="auto"/>
        <w:ind w:firstLine="709"/>
        <w:rPr>
          <w:b/>
          <w:sz w:val="28"/>
          <w:szCs w:val="28"/>
        </w:rPr>
      </w:pPr>
      <w:r w:rsidRPr="00CD6CE9">
        <w:rPr>
          <w:b/>
          <w:sz w:val="28"/>
          <w:szCs w:val="28"/>
        </w:rPr>
        <w:t>ПОЛОЖЕНИЕ</w:t>
      </w:r>
    </w:p>
    <w:p w14:paraId="36F6FD03" w14:textId="1A6B98CA" w:rsidR="002237C5" w:rsidRPr="00CD6CE9" w:rsidRDefault="002237C5" w:rsidP="00CD6CE9">
      <w:pPr>
        <w:pStyle w:val="30"/>
        <w:shd w:val="clear" w:color="auto" w:fill="auto"/>
        <w:spacing w:after="0" w:line="276" w:lineRule="auto"/>
        <w:rPr>
          <w:b/>
          <w:sz w:val="28"/>
          <w:szCs w:val="28"/>
        </w:rPr>
      </w:pPr>
      <w:r w:rsidRPr="00CD6CE9">
        <w:rPr>
          <w:b/>
          <w:sz w:val="28"/>
          <w:szCs w:val="28"/>
        </w:rPr>
        <w:t>о Республиканском конкурсе технического творчества «ТехноГон» (в том числе для детей инвалидов и детей с ограниченными возможностями)</w:t>
      </w:r>
    </w:p>
    <w:p w14:paraId="2CD136B4" w14:textId="77777777" w:rsidR="002237C5" w:rsidRPr="00CD6CE9" w:rsidRDefault="002237C5" w:rsidP="00CD6CE9">
      <w:pPr>
        <w:pStyle w:val="30"/>
        <w:shd w:val="clear" w:color="auto" w:fill="auto"/>
        <w:spacing w:after="0" w:line="276" w:lineRule="auto"/>
        <w:rPr>
          <w:b/>
          <w:sz w:val="28"/>
          <w:szCs w:val="28"/>
        </w:rPr>
      </w:pPr>
    </w:p>
    <w:p w14:paraId="41619EEB" w14:textId="77777777" w:rsidR="006E5D18" w:rsidRPr="00D7770A" w:rsidRDefault="005E6592" w:rsidP="007861E3">
      <w:pPr>
        <w:pStyle w:val="3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76" w:lineRule="auto"/>
        <w:ind w:firstLine="720"/>
        <w:jc w:val="center"/>
      </w:pPr>
      <w:bookmarkStart w:id="1" w:name="bookmark26"/>
      <w:bookmarkStart w:id="2" w:name="bookmark27"/>
      <w:r w:rsidRPr="00D7770A">
        <w:t>Общие положения</w:t>
      </w:r>
      <w:bookmarkEnd w:id="1"/>
      <w:bookmarkEnd w:id="2"/>
    </w:p>
    <w:p w14:paraId="591A75DC" w14:textId="1A83445A" w:rsidR="006E5D18" w:rsidRPr="00D7770A" w:rsidRDefault="005E6592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18"/>
          <w:tab w:val="left" w:leader="underscore" w:pos="7109"/>
        </w:tabs>
        <w:spacing w:line="276" w:lineRule="auto"/>
        <w:ind w:firstLine="720"/>
        <w:jc w:val="both"/>
      </w:pPr>
      <w:r w:rsidRPr="00D7770A">
        <w:t xml:space="preserve">Настоящее Положение определяет порядок и условия организации и проведения Республиканского </w:t>
      </w:r>
      <w:r w:rsidR="00642811" w:rsidRPr="00D7770A">
        <w:t>конкурс</w:t>
      </w:r>
      <w:r w:rsidR="005E579C" w:rsidRPr="00D7770A">
        <w:t>а</w:t>
      </w:r>
      <w:r w:rsidR="00D7770A" w:rsidRPr="00D7770A">
        <w:t xml:space="preserve"> </w:t>
      </w:r>
      <w:r w:rsidR="005C7550">
        <w:t xml:space="preserve">технического творчества </w:t>
      </w:r>
      <w:r w:rsidR="00615495">
        <w:t>«ТехноГон»</w:t>
      </w:r>
      <w:r w:rsidR="002237C5">
        <w:t xml:space="preserve"> (в том числе для детей инвалидов и детей с ограниченными возможностями)</w:t>
      </w:r>
      <w:r w:rsidR="00210FA3" w:rsidRPr="00210FA3">
        <w:t xml:space="preserve"> (далее </w:t>
      </w:r>
      <w:r w:rsidR="005C7550">
        <w:t>–</w:t>
      </w:r>
      <w:r w:rsidR="00210FA3" w:rsidRPr="00210FA3">
        <w:t xml:space="preserve"> </w:t>
      </w:r>
      <w:r w:rsidR="005C7550">
        <w:t>К</w:t>
      </w:r>
      <w:r w:rsidR="00210FA3" w:rsidRPr="00210FA3">
        <w:t>онкурс)</w:t>
      </w:r>
      <w:r w:rsidR="00210FA3">
        <w:t>.</w:t>
      </w:r>
    </w:p>
    <w:p w14:paraId="6248E20A" w14:textId="211481A3" w:rsidR="005C7550" w:rsidRDefault="005E6592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18"/>
        </w:tabs>
        <w:spacing w:line="276" w:lineRule="auto"/>
        <w:ind w:firstLine="720"/>
        <w:jc w:val="both"/>
      </w:pPr>
      <w:r w:rsidRPr="00D7770A">
        <w:t>Организаторами Конкурса являются:</w:t>
      </w:r>
      <w:r w:rsidR="00642811" w:rsidRPr="00D7770A">
        <w:t xml:space="preserve"> </w:t>
      </w:r>
    </w:p>
    <w:p w14:paraId="2ABE0230" w14:textId="7FA925B6" w:rsidR="005C7550" w:rsidRDefault="005C7550" w:rsidP="00B80526">
      <w:pPr>
        <w:pStyle w:val="1"/>
        <w:numPr>
          <w:ilvl w:val="0"/>
          <w:numId w:val="5"/>
        </w:numPr>
        <w:shd w:val="clear" w:color="auto" w:fill="auto"/>
        <w:tabs>
          <w:tab w:val="left" w:pos="993"/>
          <w:tab w:val="left" w:pos="1418"/>
        </w:tabs>
        <w:spacing w:line="276" w:lineRule="auto"/>
        <w:ind w:left="0" w:firstLine="709"/>
        <w:jc w:val="both"/>
      </w:pPr>
      <w:r w:rsidRPr="005C7550">
        <w:t>государственное бюджетное учреждение дополнительного образования «Республиканский центр внешкольной работы» (далее – ГБУ ДО «РЦВР»);</w:t>
      </w:r>
    </w:p>
    <w:p w14:paraId="1718A411" w14:textId="31D94311" w:rsidR="008D32B5" w:rsidRDefault="008D32B5" w:rsidP="00B80526">
      <w:pPr>
        <w:pStyle w:val="1"/>
        <w:numPr>
          <w:ilvl w:val="0"/>
          <w:numId w:val="5"/>
        </w:numPr>
        <w:shd w:val="clear" w:color="auto" w:fill="auto"/>
        <w:tabs>
          <w:tab w:val="left" w:pos="993"/>
          <w:tab w:val="left" w:pos="1418"/>
        </w:tabs>
        <w:spacing w:line="276" w:lineRule="auto"/>
        <w:ind w:left="0" w:firstLine="709"/>
        <w:jc w:val="both"/>
      </w:pPr>
      <w:r>
        <w:t>муниципальное бюджетное учреждение дополнительного образования «Центр детского творчества «Килэчэк» Нурлатского муниципального района</w:t>
      </w:r>
      <w:r w:rsidRPr="00D7770A">
        <w:t xml:space="preserve"> Республики Татарстан</w:t>
      </w:r>
      <w:r w:rsidR="0058574D">
        <w:t xml:space="preserve"> (далее</w:t>
      </w:r>
      <w:r w:rsidR="00CD6CE9">
        <w:t xml:space="preserve"> </w:t>
      </w:r>
      <w:r w:rsidR="00CD6CE9" w:rsidRPr="00CD6CE9">
        <w:t>–</w:t>
      </w:r>
      <w:r w:rsidR="0058574D">
        <w:t xml:space="preserve"> МБУ ДО «ЦДТ «Килэчэк»)</w:t>
      </w:r>
      <w:r>
        <w:t>.</w:t>
      </w:r>
    </w:p>
    <w:p w14:paraId="6728669D" w14:textId="79C7363A" w:rsidR="00642811" w:rsidRDefault="00805661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18"/>
        </w:tabs>
        <w:spacing w:line="276" w:lineRule="auto"/>
        <w:ind w:firstLine="720"/>
        <w:jc w:val="both"/>
      </w:pPr>
      <w:r w:rsidRPr="00805661">
        <w:t>Цель Конкурса: развитие инженерно-конструкторских способностей и технического мышления у подрастающего поколения в сочетании с народными традициями народов Поволжья</w:t>
      </w:r>
      <w:r w:rsidR="006A20C3">
        <w:t xml:space="preserve"> в технике гончарного искусства.</w:t>
      </w:r>
    </w:p>
    <w:p w14:paraId="21206459" w14:textId="6E2B1A8F" w:rsidR="00805661" w:rsidRDefault="00805661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18"/>
        </w:tabs>
        <w:spacing w:line="276" w:lineRule="auto"/>
        <w:ind w:firstLine="720"/>
        <w:jc w:val="both"/>
      </w:pPr>
      <w:r>
        <w:t>Задачи Конкурса:</w:t>
      </w:r>
    </w:p>
    <w:p w14:paraId="06A6E39A" w14:textId="7D5C8CCB" w:rsidR="00805661" w:rsidRDefault="00805661" w:rsidP="00D67E54">
      <w:pPr>
        <w:pStyle w:val="1"/>
        <w:numPr>
          <w:ilvl w:val="0"/>
          <w:numId w:val="6"/>
        </w:numPr>
        <w:shd w:val="clear" w:color="auto" w:fill="auto"/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bCs/>
        </w:rPr>
      </w:pPr>
      <w:r w:rsidRPr="00805661">
        <w:rPr>
          <w:bCs/>
        </w:rPr>
        <w:t>содействие развитию интеллектуальных способностей и технических интересов детей;</w:t>
      </w:r>
    </w:p>
    <w:p w14:paraId="629235D0" w14:textId="6E98555C" w:rsidR="0058574D" w:rsidRDefault="0058574D" w:rsidP="00D67E54">
      <w:pPr>
        <w:pStyle w:val="1"/>
        <w:numPr>
          <w:ilvl w:val="0"/>
          <w:numId w:val="6"/>
        </w:numPr>
        <w:shd w:val="clear" w:color="auto" w:fill="auto"/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bCs/>
        </w:rPr>
      </w:pPr>
      <w:r w:rsidRPr="0058574D">
        <w:rPr>
          <w:bCs/>
        </w:rPr>
        <w:t xml:space="preserve">содействие развитию мотивации к углублённому изучению различных наук и технологий, интереса к технической деятельности </w:t>
      </w:r>
      <w:r>
        <w:rPr>
          <w:bCs/>
        </w:rPr>
        <w:t>в</w:t>
      </w:r>
      <w:r w:rsidRPr="0058574D">
        <w:rPr>
          <w:bCs/>
        </w:rPr>
        <w:t xml:space="preserve"> сочетании с гончарным делом</w:t>
      </w:r>
      <w:r>
        <w:rPr>
          <w:bCs/>
        </w:rPr>
        <w:t>;</w:t>
      </w:r>
    </w:p>
    <w:p w14:paraId="650F9AF6" w14:textId="5C38A7F0" w:rsidR="0058574D" w:rsidRDefault="0058574D" w:rsidP="00D67E54">
      <w:pPr>
        <w:pStyle w:val="1"/>
        <w:numPr>
          <w:ilvl w:val="0"/>
          <w:numId w:val="6"/>
        </w:numPr>
        <w:shd w:val="clear" w:color="auto" w:fill="auto"/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bCs/>
        </w:rPr>
      </w:pPr>
      <w:r w:rsidRPr="0058574D">
        <w:rPr>
          <w:bCs/>
        </w:rPr>
        <w:t xml:space="preserve">создание условий для популяризации технического конструирования и моделирования в системе </w:t>
      </w:r>
      <w:r w:rsidR="0026781B" w:rsidRPr="0058574D">
        <w:rPr>
          <w:bCs/>
        </w:rPr>
        <w:t>коллаборации</w:t>
      </w:r>
      <w:r w:rsidRPr="0058574D">
        <w:rPr>
          <w:bCs/>
        </w:rPr>
        <w:t xml:space="preserve"> (сотрудничество) разных техник и видов деятельности детей и взрослых</w:t>
      </w:r>
      <w:r>
        <w:rPr>
          <w:bCs/>
        </w:rPr>
        <w:t>;</w:t>
      </w:r>
    </w:p>
    <w:p w14:paraId="4DF0B9DD" w14:textId="60837ADA" w:rsidR="0058574D" w:rsidRDefault="0058574D" w:rsidP="00D67E54">
      <w:pPr>
        <w:pStyle w:val="1"/>
        <w:numPr>
          <w:ilvl w:val="0"/>
          <w:numId w:val="6"/>
        </w:numPr>
        <w:shd w:val="clear" w:color="auto" w:fill="auto"/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bCs/>
        </w:rPr>
      </w:pPr>
      <w:r w:rsidRPr="0058574D">
        <w:rPr>
          <w:bCs/>
        </w:rPr>
        <w:t>профессиональная ориентация подрастающего поколения в рамках проведения Конкурса</w:t>
      </w:r>
      <w:r>
        <w:rPr>
          <w:bCs/>
        </w:rPr>
        <w:t>.</w:t>
      </w:r>
    </w:p>
    <w:p w14:paraId="2F0CFA54" w14:textId="77777777" w:rsidR="0058574D" w:rsidRPr="0058574D" w:rsidRDefault="0058574D" w:rsidP="0058574D">
      <w:pPr>
        <w:pStyle w:val="1"/>
        <w:shd w:val="clear" w:color="auto" w:fill="auto"/>
        <w:tabs>
          <w:tab w:val="left" w:pos="1418"/>
        </w:tabs>
        <w:spacing w:line="276" w:lineRule="auto"/>
        <w:ind w:left="709" w:firstLine="0"/>
        <w:jc w:val="both"/>
        <w:rPr>
          <w:bCs/>
        </w:rPr>
      </w:pPr>
    </w:p>
    <w:p w14:paraId="089EC285" w14:textId="77777777" w:rsidR="006E5D18" w:rsidRPr="00D7770A" w:rsidRDefault="005E6592" w:rsidP="007861E3">
      <w:pPr>
        <w:pStyle w:val="3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76" w:lineRule="auto"/>
        <w:ind w:firstLine="720"/>
        <w:jc w:val="center"/>
      </w:pPr>
      <w:bookmarkStart w:id="3" w:name="bookmark28"/>
      <w:bookmarkStart w:id="4" w:name="bookmark29"/>
      <w:r w:rsidRPr="00D7770A">
        <w:t>Руководство Конкурсом</w:t>
      </w:r>
      <w:bookmarkEnd w:id="3"/>
      <w:bookmarkEnd w:id="4"/>
    </w:p>
    <w:p w14:paraId="4D9927A1" w14:textId="77777777" w:rsidR="006E5D18" w:rsidRPr="00D7770A" w:rsidRDefault="005E6592" w:rsidP="0026781B">
      <w:pPr>
        <w:pStyle w:val="1"/>
        <w:numPr>
          <w:ilvl w:val="1"/>
          <w:numId w:val="1"/>
        </w:numPr>
        <w:shd w:val="clear" w:color="auto" w:fill="auto"/>
        <w:tabs>
          <w:tab w:val="left" w:pos="1418"/>
        </w:tabs>
        <w:spacing w:line="276" w:lineRule="auto"/>
        <w:ind w:firstLine="720"/>
        <w:jc w:val="both"/>
      </w:pPr>
      <w:r w:rsidRPr="00D7770A">
        <w:t>Общее руководство Конкурсом осуществляет Организационный комитет (далее - Оргкомитет).</w:t>
      </w:r>
    </w:p>
    <w:p w14:paraId="0F7A98FD" w14:textId="76289815" w:rsidR="006E5D18" w:rsidRPr="00D7770A" w:rsidRDefault="005E6592" w:rsidP="005C7550">
      <w:pPr>
        <w:pStyle w:val="1"/>
        <w:shd w:val="clear" w:color="auto" w:fill="auto"/>
        <w:spacing w:line="276" w:lineRule="auto"/>
        <w:ind w:firstLine="720"/>
      </w:pPr>
      <w:r w:rsidRPr="00D7770A">
        <w:t>Оргкомитет</w:t>
      </w:r>
      <w:r w:rsidR="0058574D">
        <w:t>:</w:t>
      </w:r>
      <w:r w:rsidRPr="00D7770A">
        <w:t xml:space="preserve"> </w:t>
      </w:r>
    </w:p>
    <w:p w14:paraId="6D4BDE9A" w14:textId="77777777" w:rsidR="006E5D18" w:rsidRPr="00D7770A" w:rsidRDefault="005E6592" w:rsidP="00B80526">
      <w:pPr>
        <w:pStyle w:val="1"/>
        <w:numPr>
          <w:ilvl w:val="0"/>
          <w:numId w:val="7"/>
        </w:numPr>
        <w:shd w:val="clear" w:color="auto" w:fill="auto"/>
        <w:tabs>
          <w:tab w:val="left" w:pos="993"/>
          <w:tab w:val="left" w:pos="1418"/>
        </w:tabs>
        <w:spacing w:line="276" w:lineRule="auto"/>
        <w:ind w:firstLine="720"/>
      </w:pPr>
      <w:r w:rsidRPr="00D7770A">
        <w:t>утверждает порядок и сроки проведения Конкурса;</w:t>
      </w:r>
    </w:p>
    <w:p w14:paraId="12A798BC" w14:textId="6A3B4423" w:rsidR="006E5D18" w:rsidRDefault="005E6592" w:rsidP="00B80526">
      <w:pPr>
        <w:pStyle w:val="1"/>
        <w:numPr>
          <w:ilvl w:val="0"/>
          <w:numId w:val="7"/>
        </w:numPr>
        <w:shd w:val="clear" w:color="auto" w:fill="auto"/>
        <w:tabs>
          <w:tab w:val="left" w:pos="993"/>
          <w:tab w:val="left" w:pos="1418"/>
        </w:tabs>
        <w:spacing w:line="276" w:lineRule="auto"/>
        <w:ind w:firstLine="720"/>
      </w:pPr>
      <w:r w:rsidRPr="00D7770A">
        <w:t>утверждает состав жюри по номинациям.</w:t>
      </w:r>
    </w:p>
    <w:p w14:paraId="7EB1F443" w14:textId="401F33FA" w:rsidR="006E49AD" w:rsidRDefault="006E49AD" w:rsidP="006E49AD">
      <w:pPr>
        <w:pStyle w:val="1"/>
        <w:shd w:val="clear" w:color="auto" w:fill="auto"/>
        <w:tabs>
          <w:tab w:val="left" w:pos="1418"/>
        </w:tabs>
        <w:spacing w:line="276" w:lineRule="auto"/>
        <w:ind w:left="720" w:firstLine="0"/>
      </w:pPr>
      <w:r>
        <w:t>Жюри:</w:t>
      </w:r>
    </w:p>
    <w:p w14:paraId="6B497E28" w14:textId="238EEDA1" w:rsidR="006E49AD" w:rsidRDefault="006E49AD" w:rsidP="00B80526">
      <w:pPr>
        <w:pStyle w:val="1"/>
        <w:numPr>
          <w:ilvl w:val="0"/>
          <w:numId w:val="18"/>
        </w:numPr>
        <w:tabs>
          <w:tab w:val="left" w:pos="993"/>
        </w:tabs>
        <w:spacing w:line="276" w:lineRule="auto"/>
        <w:ind w:left="0" w:firstLine="760"/>
        <w:jc w:val="both"/>
      </w:pPr>
      <w:r>
        <w:t>проводит регистрацию участников в соответствии с требованиями Положения Конкурса;</w:t>
      </w:r>
    </w:p>
    <w:p w14:paraId="7D79BD89" w14:textId="33C4BE01" w:rsidR="006E49AD" w:rsidRDefault="006E49AD" w:rsidP="00B80526">
      <w:pPr>
        <w:pStyle w:val="1"/>
        <w:numPr>
          <w:ilvl w:val="0"/>
          <w:numId w:val="18"/>
        </w:numPr>
        <w:tabs>
          <w:tab w:val="left" w:pos="1134"/>
        </w:tabs>
        <w:spacing w:line="276" w:lineRule="auto"/>
        <w:ind w:left="0" w:firstLine="760"/>
        <w:jc w:val="both"/>
      </w:pPr>
      <w:r>
        <w:lastRenderedPageBreak/>
        <w:t>проверяет документы участников на соответствие требованиям Положения Конкурса;</w:t>
      </w:r>
    </w:p>
    <w:p w14:paraId="0819C84E" w14:textId="05D0DCDB" w:rsidR="006E49AD" w:rsidRPr="00D7770A" w:rsidRDefault="006E49AD" w:rsidP="00B80526">
      <w:pPr>
        <w:pStyle w:val="1"/>
        <w:numPr>
          <w:ilvl w:val="0"/>
          <w:numId w:val="18"/>
        </w:numPr>
        <w:shd w:val="clear" w:color="auto" w:fill="auto"/>
        <w:tabs>
          <w:tab w:val="left" w:pos="1134"/>
        </w:tabs>
        <w:spacing w:line="276" w:lineRule="auto"/>
        <w:ind w:left="0" w:firstLine="760"/>
        <w:jc w:val="both"/>
      </w:pPr>
      <w:r>
        <w:t>осуществляет оценку конкурсных работ в соответствии с настоящим Положением Конкурса, определяет кандидатуры победителей и призеров.</w:t>
      </w:r>
    </w:p>
    <w:p w14:paraId="429B0F3B" w14:textId="671857F1" w:rsidR="006E5D18" w:rsidRPr="00D7770A" w:rsidRDefault="005E6592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18"/>
        </w:tabs>
        <w:spacing w:line="276" w:lineRule="auto"/>
        <w:ind w:firstLine="720"/>
        <w:jc w:val="both"/>
      </w:pPr>
      <w:r w:rsidRPr="00D7770A">
        <w:t>Официальная информация о Конку</w:t>
      </w:r>
      <w:r w:rsidR="00664C18">
        <w:t xml:space="preserve">рсе размещается на сайтах </w:t>
      </w:r>
      <w:r w:rsidR="0058574D" w:rsidRPr="005C7550">
        <w:t>ГБУ ДО «РЦВР»</w:t>
      </w:r>
      <w:r w:rsidR="00664C18">
        <w:t xml:space="preserve"> </w:t>
      </w:r>
      <w:r w:rsidR="0058574D">
        <w:t>и МБУ ДО «ЦДТ «Килэчэк».</w:t>
      </w:r>
    </w:p>
    <w:p w14:paraId="51A42758" w14:textId="32400391" w:rsidR="006E5D18" w:rsidRPr="00D7770A" w:rsidRDefault="006E5D18" w:rsidP="005C755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1863DCD" w14:textId="77777777" w:rsidR="006E5D18" w:rsidRPr="00D7770A" w:rsidRDefault="005E6592" w:rsidP="007861E3">
      <w:pPr>
        <w:pStyle w:val="3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76" w:lineRule="auto"/>
        <w:ind w:firstLine="720"/>
        <w:jc w:val="center"/>
      </w:pPr>
      <w:bookmarkStart w:id="5" w:name="bookmark30"/>
      <w:bookmarkStart w:id="6" w:name="bookmark31"/>
      <w:r w:rsidRPr="00D7770A">
        <w:t>Участники Конкурса</w:t>
      </w:r>
      <w:bookmarkEnd w:id="5"/>
      <w:bookmarkEnd w:id="6"/>
    </w:p>
    <w:p w14:paraId="1D7093FA" w14:textId="12583552" w:rsidR="006E5D18" w:rsidRPr="00B80526" w:rsidRDefault="005E6592" w:rsidP="00D4432C">
      <w:pPr>
        <w:pStyle w:val="1"/>
        <w:tabs>
          <w:tab w:val="left" w:pos="1342"/>
        </w:tabs>
        <w:spacing w:line="276" w:lineRule="auto"/>
        <w:ind w:firstLine="709"/>
        <w:jc w:val="both"/>
        <w:rPr>
          <w:color w:val="000000" w:themeColor="text1"/>
        </w:rPr>
      </w:pPr>
      <w:r w:rsidRPr="00B80526">
        <w:rPr>
          <w:color w:val="000000" w:themeColor="text1"/>
        </w:rPr>
        <w:t>Для участия в Конкурсе приглашаются</w:t>
      </w:r>
      <w:r w:rsidR="00631F1A" w:rsidRPr="00B80526">
        <w:rPr>
          <w:color w:val="000000" w:themeColor="text1"/>
        </w:rPr>
        <w:t xml:space="preserve"> </w:t>
      </w:r>
      <w:r w:rsidR="00AA0DE8" w:rsidRPr="00B80526">
        <w:rPr>
          <w:color w:val="000000" w:themeColor="text1"/>
        </w:rPr>
        <w:t>об</w:t>
      </w:r>
      <w:r w:rsidR="00631F1A" w:rsidRPr="00B80526">
        <w:rPr>
          <w:color w:val="000000" w:themeColor="text1"/>
        </w:rPr>
        <w:t>у</w:t>
      </w:r>
      <w:r w:rsidR="005E579C" w:rsidRPr="00B80526">
        <w:rPr>
          <w:color w:val="000000" w:themeColor="text1"/>
        </w:rPr>
        <w:t>ча</w:t>
      </w:r>
      <w:r w:rsidR="00AA0DE8" w:rsidRPr="00B80526">
        <w:rPr>
          <w:color w:val="000000" w:themeColor="text1"/>
        </w:rPr>
        <w:t>ю</w:t>
      </w:r>
      <w:r w:rsidR="005E579C" w:rsidRPr="00B80526">
        <w:rPr>
          <w:color w:val="000000" w:themeColor="text1"/>
        </w:rPr>
        <w:t>щиеся</w:t>
      </w:r>
      <w:r w:rsidR="00CD6CE9" w:rsidRPr="00B80526">
        <w:rPr>
          <w:color w:val="000000" w:themeColor="text1"/>
        </w:rPr>
        <w:t xml:space="preserve"> от 7</w:t>
      </w:r>
      <w:r w:rsidR="00A01068" w:rsidRPr="00B80526">
        <w:rPr>
          <w:color w:val="000000" w:themeColor="text1"/>
        </w:rPr>
        <w:t xml:space="preserve"> до 16 лет</w:t>
      </w:r>
      <w:r w:rsidR="00AA0DE8" w:rsidRPr="00B80526">
        <w:rPr>
          <w:color w:val="000000" w:themeColor="text1"/>
        </w:rPr>
        <w:t xml:space="preserve"> </w:t>
      </w:r>
      <w:r w:rsidR="002237C5" w:rsidRPr="00B80526">
        <w:rPr>
          <w:color w:val="000000" w:themeColor="text1"/>
        </w:rPr>
        <w:t>обще</w:t>
      </w:r>
      <w:r w:rsidR="00AA0DE8" w:rsidRPr="00B80526">
        <w:rPr>
          <w:color w:val="000000" w:themeColor="text1"/>
        </w:rPr>
        <w:t>образовательных организаций</w:t>
      </w:r>
      <w:r w:rsidR="002237C5" w:rsidRPr="00B80526">
        <w:rPr>
          <w:color w:val="000000" w:themeColor="text1"/>
        </w:rPr>
        <w:t xml:space="preserve"> и организаций дополнительного образования</w:t>
      </w:r>
      <w:r w:rsidR="00317F90" w:rsidRPr="00B80526">
        <w:rPr>
          <w:color w:val="000000" w:themeColor="text1"/>
        </w:rPr>
        <w:t>,</w:t>
      </w:r>
      <w:r w:rsidR="00735F57" w:rsidRPr="00B80526">
        <w:rPr>
          <w:color w:val="000000" w:themeColor="text1"/>
        </w:rPr>
        <w:t xml:space="preserve"> в том числе дети</w:t>
      </w:r>
      <w:r w:rsidR="002237C5" w:rsidRPr="00B80526">
        <w:rPr>
          <w:color w:val="000000" w:themeColor="text1"/>
        </w:rPr>
        <w:t>-инвалиды и дети</w:t>
      </w:r>
      <w:r w:rsidR="00735F57" w:rsidRPr="00B80526">
        <w:rPr>
          <w:color w:val="000000" w:themeColor="text1"/>
        </w:rPr>
        <w:t xml:space="preserve"> с ограниченными возможностями здо</w:t>
      </w:r>
      <w:r w:rsidR="00DA3D7D" w:rsidRPr="00B80526">
        <w:rPr>
          <w:color w:val="000000" w:themeColor="text1"/>
        </w:rPr>
        <w:t>ровья</w:t>
      </w:r>
      <w:r w:rsidR="003E5CD3" w:rsidRPr="00B80526">
        <w:rPr>
          <w:color w:val="000000" w:themeColor="text1"/>
        </w:rPr>
        <w:t>.</w:t>
      </w:r>
      <w:r w:rsidR="005E579C" w:rsidRPr="00B80526">
        <w:rPr>
          <w:color w:val="000000" w:themeColor="text1"/>
        </w:rPr>
        <w:t xml:space="preserve"> </w:t>
      </w:r>
    </w:p>
    <w:p w14:paraId="5904396A" w14:textId="77777777" w:rsidR="00A25613" w:rsidRPr="00B80526" w:rsidRDefault="00A25613" w:rsidP="005C7550">
      <w:pPr>
        <w:pStyle w:val="1"/>
        <w:tabs>
          <w:tab w:val="left" w:pos="1342"/>
        </w:tabs>
        <w:spacing w:line="276" w:lineRule="auto"/>
        <w:jc w:val="both"/>
        <w:rPr>
          <w:color w:val="000000" w:themeColor="text1"/>
        </w:rPr>
      </w:pPr>
    </w:p>
    <w:p w14:paraId="121B7300" w14:textId="77777777" w:rsidR="006E5D18" w:rsidRPr="00B80526" w:rsidRDefault="005E6592" w:rsidP="007861E3">
      <w:pPr>
        <w:pStyle w:val="3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76" w:lineRule="auto"/>
        <w:ind w:firstLine="720"/>
        <w:jc w:val="center"/>
        <w:rPr>
          <w:color w:val="000000" w:themeColor="text1"/>
        </w:rPr>
      </w:pPr>
      <w:bookmarkStart w:id="7" w:name="bookmark32"/>
      <w:bookmarkStart w:id="8" w:name="bookmark33"/>
      <w:r w:rsidRPr="00B80526">
        <w:rPr>
          <w:color w:val="000000" w:themeColor="text1"/>
        </w:rPr>
        <w:t>Порядок и условия проведения Конкурса</w:t>
      </w:r>
      <w:bookmarkEnd w:id="7"/>
      <w:bookmarkEnd w:id="8"/>
    </w:p>
    <w:p w14:paraId="2855E3AC" w14:textId="05247E73" w:rsidR="002237C5" w:rsidRPr="00B80526" w:rsidRDefault="005E6592" w:rsidP="00E7477E">
      <w:pPr>
        <w:pStyle w:val="1"/>
        <w:numPr>
          <w:ilvl w:val="1"/>
          <w:numId w:val="1"/>
        </w:numPr>
        <w:shd w:val="clear" w:color="auto" w:fill="auto"/>
        <w:tabs>
          <w:tab w:val="left" w:pos="1422"/>
          <w:tab w:val="left" w:leader="underscore" w:pos="5425"/>
          <w:tab w:val="left" w:leader="underscore" w:pos="7695"/>
        </w:tabs>
        <w:spacing w:line="276" w:lineRule="auto"/>
        <w:ind w:firstLine="720"/>
        <w:jc w:val="both"/>
        <w:rPr>
          <w:color w:val="000000" w:themeColor="text1"/>
        </w:rPr>
      </w:pPr>
      <w:r w:rsidRPr="00B80526">
        <w:rPr>
          <w:color w:val="000000" w:themeColor="text1"/>
        </w:rPr>
        <w:t xml:space="preserve">Конкурс проводится с </w:t>
      </w:r>
      <w:r w:rsidR="00CB46AD" w:rsidRPr="00B80526">
        <w:rPr>
          <w:color w:val="000000" w:themeColor="text1"/>
        </w:rPr>
        <w:t>21</w:t>
      </w:r>
      <w:r w:rsidR="00D665BF" w:rsidRPr="00B80526">
        <w:rPr>
          <w:color w:val="000000" w:themeColor="text1"/>
        </w:rPr>
        <w:t xml:space="preserve"> </w:t>
      </w:r>
      <w:r w:rsidR="00CB46AD" w:rsidRPr="00B80526">
        <w:rPr>
          <w:color w:val="000000" w:themeColor="text1"/>
        </w:rPr>
        <w:t>марта</w:t>
      </w:r>
      <w:r w:rsidR="00D665BF" w:rsidRPr="00B80526">
        <w:rPr>
          <w:color w:val="000000" w:themeColor="text1"/>
        </w:rPr>
        <w:t xml:space="preserve"> </w:t>
      </w:r>
      <w:r w:rsidRPr="00B80526">
        <w:rPr>
          <w:color w:val="000000" w:themeColor="text1"/>
        </w:rPr>
        <w:t xml:space="preserve">по </w:t>
      </w:r>
      <w:r w:rsidR="00CD6CE9" w:rsidRPr="00B80526">
        <w:rPr>
          <w:color w:val="000000" w:themeColor="text1"/>
        </w:rPr>
        <w:t>26</w:t>
      </w:r>
      <w:r w:rsidR="00C87FF4" w:rsidRPr="00B80526">
        <w:rPr>
          <w:color w:val="000000" w:themeColor="text1"/>
        </w:rPr>
        <w:t xml:space="preserve"> </w:t>
      </w:r>
      <w:r w:rsidR="000C5967" w:rsidRPr="00B80526">
        <w:rPr>
          <w:color w:val="000000" w:themeColor="text1"/>
        </w:rPr>
        <w:t>апреля</w:t>
      </w:r>
      <w:r w:rsidR="00CB46AD" w:rsidRPr="00B80526">
        <w:rPr>
          <w:color w:val="000000" w:themeColor="text1"/>
        </w:rPr>
        <w:t xml:space="preserve"> 2024</w:t>
      </w:r>
      <w:r w:rsidR="00317F90" w:rsidRPr="00B80526">
        <w:rPr>
          <w:color w:val="000000" w:themeColor="text1"/>
        </w:rPr>
        <w:t xml:space="preserve"> </w:t>
      </w:r>
      <w:r w:rsidRPr="00B80526">
        <w:rPr>
          <w:color w:val="000000" w:themeColor="text1"/>
        </w:rPr>
        <w:t>года</w:t>
      </w:r>
      <w:r w:rsidR="002237C5" w:rsidRPr="00B80526">
        <w:rPr>
          <w:color w:val="000000" w:themeColor="text1"/>
        </w:rPr>
        <w:t xml:space="preserve"> в заочной форме в три этапа:</w:t>
      </w:r>
    </w:p>
    <w:p w14:paraId="409EDB3C" w14:textId="5CB94A01" w:rsidR="006E5D18" w:rsidRPr="00B80526" w:rsidRDefault="005E6592" w:rsidP="007861E3">
      <w:pPr>
        <w:pStyle w:val="1"/>
        <w:numPr>
          <w:ilvl w:val="0"/>
          <w:numId w:val="2"/>
        </w:numPr>
        <w:shd w:val="clear" w:color="auto" w:fill="auto"/>
        <w:tabs>
          <w:tab w:val="left" w:pos="997"/>
          <w:tab w:val="left" w:leader="underscore" w:pos="7695"/>
          <w:tab w:val="left" w:leader="underscore" w:pos="8952"/>
        </w:tabs>
        <w:spacing w:line="276" w:lineRule="auto"/>
        <w:ind w:firstLine="720"/>
        <w:jc w:val="both"/>
        <w:rPr>
          <w:color w:val="000000" w:themeColor="text1"/>
        </w:rPr>
      </w:pPr>
      <w:r w:rsidRPr="00B80526">
        <w:rPr>
          <w:color w:val="000000" w:themeColor="text1"/>
        </w:rPr>
        <w:t xml:space="preserve">этап </w:t>
      </w:r>
      <w:r w:rsidR="000C5967" w:rsidRPr="00B80526">
        <w:rPr>
          <w:color w:val="000000" w:themeColor="text1"/>
        </w:rPr>
        <w:t>–</w:t>
      </w:r>
      <w:r w:rsidRPr="00B80526">
        <w:rPr>
          <w:color w:val="000000" w:themeColor="text1"/>
        </w:rPr>
        <w:t xml:space="preserve"> приём заявок, конкурсных </w:t>
      </w:r>
      <w:r w:rsidR="000C5967" w:rsidRPr="00B80526">
        <w:rPr>
          <w:color w:val="000000" w:themeColor="text1"/>
        </w:rPr>
        <w:t>работ</w:t>
      </w:r>
      <w:r w:rsidRPr="00B80526">
        <w:rPr>
          <w:color w:val="000000" w:themeColor="text1"/>
        </w:rPr>
        <w:t xml:space="preserve"> (с</w:t>
      </w:r>
      <w:r w:rsidR="00664C18" w:rsidRPr="00B80526">
        <w:rPr>
          <w:color w:val="000000" w:themeColor="text1"/>
        </w:rPr>
        <w:t xml:space="preserve"> </w:t>
      </w:r>
      <w:r w:rsidR="00922DEA" w:rsidRPr="00B80526">
        <w:rPr>
          <w:color w:val="000000" w:themeColor="text1"/>
        </w:rPr>
        <w:t>21</w:t>
      </w:r>
      <w:r w:rsidR="00D665BF" w:rsidRPr="00B80526">
        <w:rPr>
          <w:color w:val="000000" w:themeColor="text1"/>
        </w:rPr>
        <w:t xml:space="preserve"> </w:t>
      </w:r>
      <w:r w:rsidR="00922DEA" w:rsidRPr="00B80526">
        <w:rPr>
          <w:color w:val="000000" w:themeColor="text1"/>
        </w:rPr>
        <w:t>марта</w:t>
      </w:r>
      <w:r w:rsidR="00D665BF" w:rsidRPr="00B80526">
        <w:rPr>
          <w:color w:val="000000" w:themeColor="text1"/>
        </w:rPr>
        <w:t xml:space="preserve"> </w:t>
      </w:r>
      <w:r w:rsidRPr="00B80526">
        <w:rPr>
          <w:color w:val="000000" w:themeColor="text1"/>
        </w:rPr>
        <w:t>по</w:t>
      </w:r>
      <w:r w:rsidR="00664C18" w:rsidRPr="00B80526">
        <w:rPr>
          <w:color w:val="000000" w:themeColor="text1"/>
        </w:rPr>
        <w:t xml:space="preserve"> </w:t>
      </w:r>
      <w:r w:rsidR="00A01068" w:rsidRPr="00B80526">
        <w:rPr>
          <w:color w:val="000000" w:themeColor="text1"/>
        </w:rPr>
        <w:t>5</w:t>
      </w:r>
      <w:r w:rsidR="00664C18" w:rsidRPr="00B80526">
        <w:rPr>
          <w:color w:val="000000" w:themeColor="text1"/>
        </w:rPr>
        <w:t xml:space="preserve"> </w:t>
      </w:r>
      <w:r w:rsidR="000C5967" w:rsidRPr="00B80526">
        <w:rPr>
          <w:color w:val="000000" w:themeColor="text1"/>
        </w:rPr>
        <w:t>апреля</w:t>
      </w:r>
      <w:r w:rsidR="00922DEA" w:rsidRPr="00B80526">
        <w:rPr>
          <w:color w:val="000000" w:themeColor="text1"/>
        </w:rPr>
        <w:t xml:space="preserve"> 2024</w:t>
      </w:r>
      <w:r w:rsidR="00D7770A" w:rsidRPr="00B80526">
        <w:rPr>
          <w:color w:val="000000" w:themeColor="text1"/>
        </w:rPr>
        <w:t xml:space="preserve"> </w:t>
      </w:r>
      <w:r w:rsidRPr="00B80526">
        <w:rPr>
          <w:color w:val="000000" w:themeColor="text1"/>
        </w:rPr>
        <w:t>года)</w:t>
      </w:r>
      <w:r w:rsidR="000C5967" w:rsidRPr="00B80526">
        <w:rPr>
          <w:color w:val="000000" w:themeColor="text1"/>
        </w:rPr>
        <w:t>;</w:t>
      </w:r>
    </w:p>
    <w:p w14:paraId="294D57BA" w14:textId="75F83449" w:rsidR="006E5D18" w:rsidRPr="00B80526" w:rsidRDefault="005E6592" w:rsidP="007861E3">
      <w:pPr>
        <w:pStyle w:val="1"/>
        <w:numPr>
          <w:ilvl w:val="0"/>
          <w:numId w:val="2"/>
        </w:numPr>
        <w:shd w:val="clear" w:color="auto" w:fill="auto"/>
        <w:tabs>
          <w:tab w:val="left" w:pos="997"/>
          <w:tab w:val="left" w:pos="1045"/>
          <w:tab w:val="left" w:leader="underscore" w:pos="6406"/>
          <w:tab w:val="left" w:leader="underscore" w:pos="7695"/>
        </w:tabs>
        <w:spacing w:line="276" w:lineRule="auto"/>
        <w:ind w:firstLine="720"/>
        <w:jc w:val="both"/>
        <w:rPr>
          <w:color w:val="000000" w:themeColor="text1"/>
        </w:rPr>
      </w:pPr>
      <w:r w:rsidRPr="00B80526">
        <w:rPr>
          <w:color w:val="000000" w:themeColor="text1"/>
        </w:rPr>
        <w:t xml:space="preserve">этап </w:t>
      </w:r>
      <w:r w:rsidR="000C5967" w:rsidRPr="00B80526">
        <w:rPr>
          <w:color w:val="000000" w:themeColor="text1"/>
        </w:rPr>
        <w:t>–</w:t>
      </w:r>
      <w:r w:rsidRPr="00B80526">
        <w:rPr>
          <w:color w:val="000000" w:themeColor="text1"/>
        </w:rPr>
        <w:t xml:space="preserve"> экспертиза конкурсных работ (с</w:t>
      </w:r>
      <w:r w:rsidR="00D7770A" w:rsidRPr="00B80526">
        <w:rPr>
          <w:color w:val="000000" w:themeColor="text1"/>
        </w:rPr>
        <w:t xml:space="preserve"> </w:t>
      </w:r>
      <w:r w:rsidR="00A01068" w:rsidRPr="00B80526">
        <w:rPr>
          <w:color w:val="000000" w:themeColor="text1"/>
        </w:rPr>
        <w:t>6</w:t>
      </w:r>
      <w:r w:rsidR="00D665BF" w:rsidRPr="00B80526">
        <w:rPr>
          <w:color w:val="000000" w:themeColor="text1"/>
        </w:rPr>
        <w:t xml:space="preserve"> апреля </w:t>
      </w:r>
      <w:r w:rsidRPr="00B80526">
        <w:rPr>
          <w:color w:val="000000" w:themeColor="text1"/>
        </w:rPr>
        <w:t>по</w:t>
      </w:r>
      <w:r w:rsidR="00664C18" w:rsidRPr="00B80526">
        <w:rPr>
          <w:color w:val="000000" w:themeColor="text1"/>
        </w:rPr>
        <w:t xml:space="preserve"> </w:t>
      </w:r>
      <w:r w:rsidR="00A01068" w:rsidRPr="00B80526">
        <w:rPr>
          <w:color w:val="000000" w:themeColor="text1"/>
        </w:rPr>
        <w:t>9</w:t>
      </w:r>
      <w:r w:rsidR="00664C18" w:rsidRPr="00B80526">
        <w:rPr>
          <w:color w:val="000000" w:themeColor="text1"/>
        </w:rPr>
        <w:t xml:space="preserve"> </w:t>
      </w:r>
      <w:r w:rsidR="000C5967" w:rsidRPr="00B80526">
        <w:rPr>
          <w:color w:val="000000" w:themeColor="text1"/>
        </w:rPr>
        <w:t>апреля</w:t>
      </w:r>
      <w:r w:rsidR="00D7770A" w:rsidRPr="00B80526">
        <w:rPr>
          <w:color w:val="000000" w:themeColor="text1"/>
        </w:rPr>
        <w:t xml:space="preserve"> 202</w:t>
      </w:r>
      <w:r w:rsidR="00A01068" w:rsidRPr="00B80526">
        <w:rPr>
          <w:color w:val="000000" w:themeColor="text1"/>
        </w:rPr>
        <w:t>4</w:t>
      </w:r>
      <w:r w:rsidR="00D7770A" w:rsidRPr="00B80526">
        <w:rPr>
          <w:color w:val="000000" w:themeColor="text1"/>
        </w:rPr>
        <w:t xml:space="preserve"> </w:t>
      </w:r>
      <w:r w:rsidRPr="00B80526">
        <w:rPr>
          <w:color w:val="000000" w:themeColor="text1"/>
        </w:rPr>
        <w:t>года)</w:t>
      </w:r>
      <w:r w:rsidR="000C5967" w:rsidRPr="00B80526">
        <w:rPr>
          <w:color w:val="000000" w:themeColor="text1"/>
        </w:rPr>
        <w:t>;</w:t>
      </w:r>
    </w:p>
    <w:p w14:paraId="172B46A0" w14:textId="2BC18852" w:rsidR="006E5D18" w:rsidRPr="00B80526" w:rsidRDefault="005E6592" w:rsidP="007861E3">
      <w:pPr>
        <w:pStyle w:val="1"/>
        <w:numPr>
          <w:ilvl w:val="0"/>
          <w:numId w:val="2"/>
        </w:numPr>
        <w:shd w:val="clear" w:color="auto" w:fill="auto"/>
        <w:tabs>
          <w:tab w:val="left" w:pos="997"/>
          <w:tab w:val="left" w:pos="1059"/>
          <w:tab w:val="left" w:leader="underscore" w:pos="6406"/>
          <w:tab w:val="left" w:leader="underscore" w:pos="7695"/>
        </w:tabs>
        <w:spacing w:line="276" w:lineRule="auto"/>
        <w:ind w:firstLine="720"/>
        <w:jc w:val="both"/>
        <w:rPr>
          <w:color w:val="000000" w:themeColor="text1"/>
        </w:rPr>
      </w:pPr>
      <w:r w:rsidRPr="00B80526">
        <w:rPr>
          <w:color w:val="000000" w:themeColor="text1"/>
        </w:rPr>
        <w:t xml:space="preserve">этап - подведение итогов конкурса (с </w:t>
      </w:r>
      <w:r w:rsidR="00A01068" w:rsidRPr="00B80526">
        <w:rPr>
          <w:color w:val="000000" w:themeColor="text1"/>
        </w:rPr>
        <w:t>10</w:t>
      </w:r>
      <w:r w:rsidR="00922DEA" w:rsidRPr="00B80526">
        <w:rPr>
          <w:color w:val="000000" w:themeColor="text1"/>
        </w:rPr>
        <w:t xml:space="preserve"> </w:t>
      </w:r>
      <w:r w:rsidRPr="00B80526">
        <w:rPr>
          <w:color w:val="000000" w:themeColor="text1"/>
        </w:rPr>
        <w:t xml:space="preserve">по </w:t>
      </w:r>
      <w:r w:rsidR="00A01068" w:rsidRPr="00B80526">
        <w:rPr>
          <w:color w:val="000000" w:themeColor="text1"/>
        </w:rPr>
        <w:t>26</w:t>
      </w:r>
      <w:r w:rsidR="00664C18" w:rsidRPr="00B80526">
        <w:rPr>
          <w:color w:val="000000" w:themeColor="text1"/>
        </w:rPr>
        <w:t xml:space="preserve"> </w:t>
      </w:r>
      <w:r w:rsidR="000C5967" w:rsidRPr="00B80526">
        <w:rPr>
          <w:color w:val="000000" w:themeColor="text1"/>
        </w:rPr>
        <w:t>апреля</w:t>
      </w:r>
      <w:r w:rsidR="00D7770A" w:rsidRPr="00B80526">
        <w:rPr>
          <w:color w:val="000000" w:themeColor="text1"/>
        </w:rPr>
        <w:t xml:space="preserve"> 202</w:t>
      </w:r>
      <w:r w:rsidR="00A01068" w:rsidRPr="00B80526">
        <w:rPr>
          <w:color w:val="000000" w:themeColor="text1"/>
        </w:rPr>
        <w:t>4</w:t>
      </w:r>
      <w:r w:rsidR="00D7770A" w:rsidRPr="00B80526">
        <w:rPr>
          <w:color w:val="000000" w:themeColor="text1"/>
        </w:rPr>
        <w:t xml:space="preserve"> </w:t>
      </w:r>
      <w:r w:rsidRPr="00B80526">
        <w:rPr>
          <w:color w:val="000000" w:themeColor="text1"/>
        </w:rPr>
        <w:t>года).</w:t>
      </w:r>
    </w:p>
    <w:p w14:paraId="48E63C6F" w14:textId="48CE4E06" w:rsidR="006E5D18" w:rsidRDefault="003969C2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22"/>
        </w:tabs>
        <w:spacing w:line="276" w:lineRule="auto"/>
        <w:ind w:firstLine="720"/>
        <w:jc w:val="both"/>
      </w:pPr>
      <w:r>
        <w:rPr>
          <w:color w:val="000000" w:themeColor="text1"/>
        </w:rPr>
        <w:t>Участие в Конкурсе бесплатное.</w:t>
      </w:r>
      <w:r w:rsidR="005E6592" w:rsidRPr="00B80526">
        <w:rPr>
          <w:color w:val="000000" w:themeColor="text1"/>
        </w:rPr>
        <w:t xml:space="preserve"> От каждого участника принимается не более одного конкурсного материала </w:t>
      </w:r>
      <w:r w:rsidR="005E6592" w:rsidRPr="00D7770A">
        <w:t>в каждой номинации.</w:t>
      </w:r>
      <w:r w:rsidR="00D67E54">
        <w:t xml:space="preserve"> </w:t>
      </w:r>
    </w:p>
    <w:p w14:paraId="0291EA31" w14:textId="717F6D4F" w:rsidR="000C5967" w:rsidRDefault="000C5967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22"/>
        </w:tabs>
        <w:spacing w:line="276" w:lineRule="auto"/>
        <w:ind w:firstLine="720"/>
        <w:jc w:val="both"/>
      </w:pPr>
      <w:r w:rsidRPr="000C5967">
        <w:t>Конкурс проводится в трех возрастных группах:</w:t>
      </w:r>
    </w:p>
    <w:p w14:paraId="7C8AF3E7" w14:textId="77777777" w:rsidR="00943159" w:rsidRDefault="00943159" w:rsidP="00A01068">
      <w:pPr>
        <w:pStyle w:val="1"/>
        <w:numPr>
          <w:ilvl w:val="0"/>
          <w:numId w:val="8"/>
        </w:numPr>
        <w:shd w:val="clear" w:color="auto" w:fill="auto"/>
        <w:tabs>
          <w:tab w:val="left" w:pos="993"/>
          <w:tab w:val="left" w:pos="1418"/>
        </w:tabs>
        <w:spacing w:line="276" w:lineRule="auto"/>
        <w:ind w:firstLine="709"/>
        <w:jc w:val="both"/>
      </w:pPr>
      <w:r w:rsidRPr="000C5967">
        <w:t>7-10 лет;</w:t>
      </w:r>
    </w:p>
    <w:p w14:paraId="79BBE498" w14:textId="77777777" w:rsidR="00943159" w:rsidRDefault="00943159" w:rsidP="00A01068">
      <w:pPr>
        <w:pStyle w:val="1"/>
        <w:numPr>
          <w:ilvl w:val="0"/>
          <w:numId w:val="8"/>
        </w:numPr>
        <w:shd w:val="clear" w:color="auto" w:fill="auto"/>
        <w:tabs>
          <w:tab w:val="left" w:pos="993"/>
          <w:tab w:val="left" w:pos="1418"/>
        </w:tabs>
        <w:spacing w:line="276" w:lineRule="auto"/>
        <w:ind w:firstLine="709"/>
        <w:jc w:val="both"/>
      </w:pPr>
      <w:r w:rsidRPr="000C5967">
        <w:t>10-13 лет;</w:t>
      </w:r>
    </w:p>
    <w:p w14:paraId="383D88D7" w14:textId="77777777" w:rsidR="00943159" w:rsidRPr="000C5967" w:rsidRDefault="00943159" w:rsidP="00A01068">
      <w:pPr>
        <w:pStyle w:val="1"/>
        <w:numPr>
          <w:ilvl w:val="0"/>
          <w:numId w:val="8"/>
        </w:numPr>
        <w:shd w:val="clear" w:color="auto" w:fill="auto"/>
        <w:tabs>
          <w:tab w:val="left" w:pos="993"/>
          <w:tab w:val="left" w:pos="1418"/>
        </w:tabs>
        <w:spacing w:line="276" w:lineRule="auto"/>
        <w:ind w:firstLine="720"/>
        <w:jc w:val="both"/>
      </w:pPr>
      <w:r>
        <w:t>14-16 лет.</w:t>
      </w:r>
    </w:p>
    <w:p w14:paraId="016096A2" w14:textId="5453DDDD" w:rsidR="00943159" w:rsidRDefault="008C55E6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22"/>
        </w:tabs>
        <w:spacing w:line="276" w:lineRule="auto"/>
        <w:ind w:firstLine="720"/>
        <w:jc w:val="both"/>
      </w:pPr>
      <w:r>
        <w:t>Номинации Конкурса</w:t>
      </w:r>
      <w:r w:rsidR="00943159">
        <w:t>:</w:t>
      </w:r>
    </w:p>
    <w:p w14:paraId="0E6FA34C" w14:textId="794F8992" w:rsidR="0088624F" w:rsidRPr="000A0295" w:rsidRDefault="0088624F" w:rsidP="005935C9">
      <w:pPr>
        <w:pStyle w:val="1"/>
        <w:numPr>
          <w:ilvl w:val="0"/>
          <w:numId w:val="9"/>
        </w:numPr>
        <w:tabs>
          <w:tab w:val="left" w:pos="760"/>
          <w:tab w:val="left" w:pos="1134"/>
        </w:tabs>
        <w:spacing w:line="276" w:lineRule="auto"/>
        <w:ind w:left="0" w:firstLine="760"/>
        <w:jc w:val="both"/>
      </w:pPr>
      <w:r w:rsidRPr="000A0295">
        <w:t>«В ногу со временем» (номинация, посвященна</w:t>
      </w:r>
      <w:r w:rsidR="000A0295" w:rsidRPr="000A0295">
        <w:t>я году</w:t>
      </w:r>
      <w:r w:rsidR="00B80526">
        <w:t xml:space="preserve"> </w:t>
      </w:r>
      <w:r w:rsidR="000A0295" w:rsidRPr="000A0295">
        <w:t>научно-</w:t>
      </w:r>
      <w:r w:rsidR="00B80526">
        <w:t>т</w:t>
      </w:r>
      <w:r w:rsidR="000A0295" w:rsidRPr="000A0295">
        <w:t>ехнологического развития в Татарстане</w:t>
      </w:r>
      <w:r w:rsidR="006A20C3">
        <w:t>, изделия выполн</w:t>
      </w:r>
      <w:r w:rsidR="00883011">
        <w:t xml:space="preserve">яются </w:t>
      </w:r>
      <w:r w:rsidR="006A20C3">
        <w:t>из глины в любой технике</w:t>
      </w:r>
      <w:r w:rsidR="008C55E6">
        <w:t>)</w:t>
      </w:r>
      <w:r w:rsidR="00B80526">
        <w:t>;</w:t>
      </w:r>
    </w:p>
    <w:p w14:paraId="6BD840AC" w14:textId="2DC9292B" w:rsidR="0088624F" w:rsidRPr="000A0295" w:rsidRDefault="0088624F" w:rsidP="00B80526">
      <w:pPr>
        <w:pStyle w:val="1"/>
        <w:numPr>
          <w:ilvl w:val="0"/>
          <w:numId w:val="9"/>
        </w:numPr>
        <w:tabs>
          <w:tab w:val="left" w:pos="1134"/>
        </w:tabs>
        <w:spacing w:line="276" w:lineRule="auto"/>
        <w:ind w:left="0" w:firstLine="760"/>
        <w:jc w:val="both"/>
      </w:pPr>
      <w:r w:rsidRPr="000A0295">
        <w:t>«Техно» – моделирование из глины военной техники армии и флота (модели должны быть приближены к реальным моделям по форме, размер выставочный);</w:t>
      </w:r>
    </w:p>
    <w:p w14:paraId="2CE3E260" w14:textId="77777777" w:rsidR="000A0295" w:rsidRDefault="0088624F" w:rsidP="00B80526">
      <w:pPr>
        <w:pStyle w:val="1"/>
        <w:numPr>
          <w:ilvl w:val="0"/>
          <w:numId w:val="9"/>
        </w:numPr>
        <w:shd w:val="clear" w:color="auto" w:fill="auto"/>
        <w:tabs>
          <w:tab w:val="left" w:pos="1134"/>
        </w:tabs>
        <w:spacing w:line="276" w:lineRule="auto"/>
        <w:ind w:left="0" w:firstLine="760"/>
        <w:jc w:val="both"/>
      </w:pPr>
      <w:r w:rsidRPr="000A0295">
        <w:t>«Салют Победе!» – творческие работы из глины, посвященные Дню Победы в Великой Отечественной войне 1941-1945 гг.;</w:t>
      </w:r>
    </w:p>
    <w:p w14:paraId="578D9513" w14:textId="3D54EEB4" w:rsidR="008B0B94" w:rsidRPr="000A0295" w:rsidRDefault="008B0B94" w:rsidP="006A20C3">
      <w:pPr>
        <w:pStyle w:val="1"/>
        <w:numPr>
          <w:ilvl w:val="0"/>
          <w:numId w:val="9"/>
        </w:numPr>
        <w:shd w:val="clear" w:color="auto" w:fill="auto"/>
        <w:tabs>
          <w:tab w:val="left" w:pos="760"/>
          <w:tab w:val="left" w:pos="993"/>
        </w:tabs>
        <w:spacing w:line="276" w:lineRule="auto"/>
        <w:ind w:left="0" w:firstLine="709"/>
        <w:jc w:val="both"/>
      </w:pPr>
      <w:r w:rsidRPr="000A0295">
        <w:t>«Семейные традиции»</w:t>
      </w:r>
      <w:r w:rsidR="000A0295" w:rsidRPr="000A0295">
        <w:t xml:space="preserve"> (предметы домашнего декора с </w:t>
      </w:r>
      <w:r w:rsidRPr="000A0295">
        <w:t>национальным</w:t>
      </w:r>
      <w:r w:rsidR="00CD6CE9">
        <w:t>и</w:t>
      </w:r>
      <w:r w:rsidRPr="000A0295">
        <w:t xml:space="preserve"> мотивами, которые несут в себе историю культуры народа любой из национальностей</w:t>
      </w:r>
      <w:r w:rsidR="006A20C3">
        <w:t>,</w:t>
      </w:r>
      <w:r w:rsidR="006A20C3" w:rsidRPr="006A20C3">
        <w:t xml:space="preserve"> изделия </w:t>
      </w:r>
      <w:r w:rsidR="00883011">
        <w:t xml:space="preserve">должны быть </w:t>
      </w:r>
      <w:r w:rsidR="006A20C3" w:rsidRPr="006A20C3">
        <w:t>выполнены из глины в любой технике</w:t>
      </w:r>
      <w:r w:rsidRPr="000A0295">
        <w:t>)</w:t>
      </w:r>
      <w:r w:rsidR="00B80526">
        <w:t xml:space="preserve"> - </w:t>
      </w:r>
      <w:r w:rsidR="000A0295">
        <w:t>н</w:t>
      </w:r>
      <w:r w:rsidR="000A0295" w:rsidRPr="000A0295">
        <w:t xml:space="preserve">оминация </w:t>
      </w:r>
      <w:r w:rsidRPr="000A0295">
        <w:t xml:space="preserve">посвященная </w:t>
      </w:r>
      <w:r w:rsidR="000A0295" w:rsidRPr="000A0295">
        <w:t>Год</w:t>
      </w:r>
      <w:r w:rsidR="000A0295">
        <w:t>у</w:t>
      </w:r>
      <w:r w:rsidR="000A0295" w:rsidRPr="000A0295">
        <w:t xml:space="preserve"> семьи </w:t>
      </w:r>
      <w:r w:rsidR="000A0295">
        <w:t>в России</w:t>
      </w:r>
      <w:r w:rsidR="00B80526">
        <w:t>;</w:t>
      </w:r>
    </w:p>
    <w:p w14:paraId="62BBF6AB" w14:textId="7F36E8A0" w:rsidR="00047043" w:rsidRDefault="00047043" w:rsidP="00731A04">
      <w:pPr>
        <w:pStyle w:val="1"/>
        <w:numPr>
          <w:ilvl w:val="0"/>
          <w:numId w:val="10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>
        <w:t xml:space="preserve">«Килэчэк» </w:t>
      </w:r>
      <w:r w:rsidR="00871ECE">
        <w:t>(</w:t>
      </w:r>
      <w:r w:rsidR="00871ECE" w:rsidRPr="00615495">
        <w:t>фантазийное творчество в глине</w:t>
      </w:r>
      <w:r w:rsidR="00871ECE">
        <w:t xml:space="preserve">) – </w:t>
      </w:r>
      <w:r w:rsidR="00871ECE" w:rsidRPr="00871ECE">
        <w:rPr>
          <w:iCs/>
        </w:rPr>
        <w:t xml:space="preserve">любые виды работ </w:t>
      </w:r>
      <w:r w:rsidR="00731A04" w:rsidRPr="00731A04">
        <w:rPr>
          <w:iCs/>
        </w:rPr>
        <w:t>из глины в любой технике</w:t>
      </w:r>
      <w:r w:rsidR="00871ECE">
        <w:rPr>
          <w:iCs/>
        </w:rPr>
        <w:t>, в том числе</w:t>
      </w:r>
      <w:r w:rsidR="00871ECE" w:rsidRPr="00871ECE">
        <w:rPr>
          <w:iCs/>
        </w:rPr>
        <w:t xml:space="preserve"> в соответствии с тематикой </w:t>
      </w:r>
      <w:r w:rsidR="00871ECE">
        <w:rPr>
          <w:iCs/>
        </w:rPr>
        <w:t>К</w:t>
      </w:r>
      <w:r w:rsidR="00871ECE" w:rsidRPr="00871ECE">
        <w:rPr>
          <w:iCs/>
        </w:rPr>
        <w:t>онкурса</w:t>
      </w:r>
      <w:r w:rsidR="00871ECE">
        <w:rPr>
          <w:iCs/>
        </w:rPr>
        <w:t>.</w:t>
      </w:r>
    </w:p>
    <w:p w14:paraId="1308CAC7" w14:textId="3196855E" w:rsidR="00871ECE" w:rsidRPr="006A20C3" w:rsidRDefault="006A20C3" w:rsidP="006A20C3">
      <w:pPr>
        <w:pStyle w:val="1"/>
        <w:numPr>
          <w:ilvl w:val="1"/>
          <w:numId w:val="1"/>
        </w:numPr>
        <w:shd w:val="clear" w:color="auto" w:fill="auto"/>
        <w:tabs>
          <w:tab w:val="left" w:pos="1134"/>
          <w:tab w:val="left" w:pos="2350"/>
          <w:tab w:val="left" w:leader="underscore" w:pos="5366"/>
        </w:tabs>
        <w:spacing w:line="276" w:lineRule="auto"/>
        <w:ind w:firstLine="709"/>
        <w:jc w:val="both"/>
      </w:pPr>
      <w:bookmarkStart w:id="9" w:name="bookmark34"/>
      <w:bookmarkStart w:id="10" w:name="bookmark35"/>
      <w:r w:rsidRPr="006A20C3">
        <w:t xml:space="preserve">Работы должны быть выполнены </w:t>
      </w:r>
      <w:r w:rsidR="00883011">
        <w:t>в</w:t>
      </w:r>
      <w:r w:rsidRPr="006A20C3">
        <w:t xml:space="preserve"> 2023-2024</w:t>
      </w:r>
      <w:r w:rsidR="00B467AE">
        <w:t xml:space="preserve"> </w:t>
      </w:r>
      <w:r w:rsidRPr="006A20C3">
        <w:t>гг</w:t>
      </w:r>
      <w:r>
        <w:t>.</w:t>
      </w:r>
    </w:p>
    <w:p w14:paraId="122C3277" w14:textId="77777777" w:rsidR="006A20C3" w:rsidRPr="006A20C3" w:rsidRDefault="006A20C3" w:rsidP="006A20C3">
      <w:pPr>
        <w:pStyle w:val="1"/>
        <w:shd w:val="clear" w:color="auto" w:fill="auto"/>
        <w:tabs>
          <w:tab w:val="left" w:pos="1134"/>
          <w:tab w:val="left" w:pos="2350"/>
          <w:tab w:val="left" w:leader="underscore" w:pos="5366"/>
        </w:tabs>
        <w:spacing w:line="276" w:lineRule="auto"/>
        <w:ind w:firstLine="0"/>
        <w:jc w:val="both"/>
      </w:pPr>
    </w:p>
    <w:p w14:paraId="670997C5" w14:textId="71E13A04" w:rsidR="006E5D18" w:rsidRDefault="005E6592" w:rsidP="007861E3">
      <w:pPr>
        <w:pStyle w:val="1"/>
        <w:numPr>
          <w:ilvl w:val="0"/>
          <w:numId w:val="1"/>
        </w:numPr>
        <w:shd w:val="clear" w:color="auto" w:fill="auto"/>
        <w:tabs>
          <w:tab w:val="left" w:pos="709"/>
          <w:tab w:val="left" w:leader="underscore" w:pos="5366"/>
        </w:tabs>
        <w:spacing w:line="276" w:lineRule="auto"/>
        <w:jc w:val="center"/>
        <w:rPr>
          <w:b/>
        </w:rPr>
      </w:pPr>
      <w:r w:rsidRPr="00D7770A">
        <w:rPr>
          <w:b/>
        </w:rPr>
        <w:lastRenderedPageBreak/>
        <w:t>Условия приема конкурсных материалов</w:t>
      </w:r>
      <w:bookmarkEnd w:id="9"/>
      <w:bookmarkEnd w:id="10"/>
    </w:p>
    <w:p w14:paraId="3C9014E7" w14:textId="4EBBA0BC" w:rsidR="006E5D18" w:rsidRPr="00D7770A" w:rsidRDefault="00631F1A" w:rsidP="00763554">
      <w:pPr>
        <w:pStyle w:val="1"/>
        <w:shd w:val="clear" w:color="auto" w:fill="auto"/>
        <w:tabs>
          <w:tab w:val="left" w:pos="1422"/>
          <w:tab w:val="left" w:leader="underscore" w:pos="8544"/>
        </w:tabs>
        <w:spacing w:line="276" w:lineRule="auto"/>
        <w:ind w:firstLine="709"/>
        <w:jc w:val="both"/>
      </w:pPr>
      <w:r>
        <w:t>5.1</w:t>
      </w:r>
      <w:r w:rsidR="00615495">
        <w:t xml:space="preserve"> </w:t>
      </w:r>
      <w:r w:rsidR="005E6592" w:rsidRPr="00D7770A">
        <w:t xml:space="preserve">Для участия в Конкурсе в срок до </w:t>
      </w:r>
      <w:r w:rsidR="00A01068">
        <w:t xml:space="preserve">5 </w:t>
      </w:r>
      <w:r w:rsidR="00B32BF8">
        <w:t>апреля 202</w:t>
      </w:r>
      <w:r w:rsidR="00922DEA">
        <w:t>4</w:t>
      </w:r>
      <w:r w:rsidR="00FB18F4">
        <w:t xml:space="preserve"> года</w:t>
      </w:r>
      <w:r w:rsidR="005E6592" w:rsidRPr="00D7770A">
        <w:t xml:space="preserve"> необходимо</w:t>
      </w:r>
      <w:r w:rsidR="00871ECE">
        <w:t xml:space="preserve"> </w:t>
      </w:r>
      <w:r w:rsidR="005E6592" w:rsidRPr="00D7770A">
        <w:t>зарегистрироваться на сайте</w:t>
      </w:r>
      <w:hyperlink r:id="rId8" w:history="1">
        <w:r w:rsidR="005E6592" w:rsidRPr="00D7770A">
          <w:t xml:space="preserve"> </w:t>
        </w:r>
        <w:r w:rsidR="005E6592" w:rsidRPr="00D7770A">
          <w:rPr>
            <w:color w:val="0563C1"/>
            <w:u w:val="single"/>
            <w:lang w:val="en-US" w:eastAsia="en-US" w:bidi="en-US"/>
          </w:rPr>
          <w:t>https</w:t>
        </w:r>
        <w:r w:rsidR="005E6592" w:rsidRPr="00D7770A">
          <w:rPr>
            <w:color w:val="0563C1"/>
            <w:u w:val="single"/>
            <w:lang w:eastAsia="en-US" w:bidi="en-US"/>
          </w:rPr>
          <w:t>://</w:t>
        </w:r>
        <w:r w:rsidR="005E6592" w:rsidRPr="00D7770A">
          <w:rPr>
            <w:color w:val="0563C1"/>
            <w:u w:val="single"/>
            <w:lang w:val="en-US" w:eastAsia="en-US" w:bidi="en-US"/>
          </w:rPr>
          <w:t>panorama</w:t>
        </w:r>
        <w:r w:rsidR="005E6592" w:rsidRPr="00D7770A">
          <w:rPr>
            <w:color w:val="0563C1"/>
            <w:u w:val="single"/>
            <w:lang w:eastAsia="en-US" w:bidi="en-US"/>
          </w:rPr>
          <w:t>.</w:t>
        </w:r>
        <w:r w:rsidR="005E6592" w:rsidRPr="00D7770A">
          <w:rPr>
            <w:color w:val="0563C1"/>
            <w:u w:val="single"/>
            <w:lang w:val="en-US" w:eastAsia="en-US" w:bidi="en-US"/>
          </w:rPr>
          <w:t>tatar</w:t>
        </w:r>
        <w:r w:rsidR="005E6592" w:rsidRPr="00D7770A">
          <w:rPr>
            <w:color w:val="0563C1"/>
            <w:u w:val="single"/>
            <w:lang w:eastAsia="en-US" w:bidi="en-US"/>
          </w:rPr>
          <w:t>/</w:t>
        </w:r>
        <w:r w:rsidR="005E6592" w:rsidRPr="00D7770A">
          <w:rPr>
            <w:lang w:eastAsia="en-US" w:bidi="en-US"/>
          </w:rPr>
          <w:t>,</w:t>
        </w:r>
      </w:hyperlink>
      <w:r w:rsidR="005E6592" w:rsidRPr="00D7770A">
        <w:rPr>
          <w:lang w:eastAsia="en-US" w:bidi="en-US"/>
        </w:rPr>
        <w:t xml:space="preserve"> </w:t>
      </w:r>
      <w:r w:rsidR="00FB18F4" w:rsidRPr="00B22D21">
        <w:rPr>
          <w:lang w:eastAsia="en-US"/>
        </w:rPr>
        <w:t>во вкладке «Технические», мероприятие «</w:t>
      </w:r>
      <w:r w:rsidR="002237C5" w:rsidRPr="002237C5">
        <w:t>Республиканского конкурса технического творчества «ТехноГон» (в том числе для детей инвалидов и детей с ограниченными возможностями)</w:t>
      </w:r>
      <w:r w:rsidR="00FB18F4">
        <w:t>»</w:t>
      </w:r>
      <w:r w:rsidR="00FB18F4" w:rsidRPr="00B22D21">
        <w:rPr>
          <w:lang w:eastAsia="en-US"/>
        </w:rPr>
        <w:t>. Во вкладке «Подать заявку» необходимо заполнить все прикрепленные поля</w:t>
      </w:r>
      <w:r w:rsidR="00FB18F4" w:rsidRPr="00B22D21">
        <w:t>.</w:t>
      </w:r>
      <w:r w:rsidR="005E6592" w:rsidRPr="00D7770A">
        <w:t xml:space="preserve"> </w:t>
      </w:r>
    </w:p>
    <w:p w14:paraId="600406FD" w14:textId="4719F534" w:rsidR="00C870B6" w:rsidRPr="00D7770A" w:rsidRDefault="005E6592" w:rsidP="00763554">
      <w:pPr>
        <w:pStyle w:val="1"/>
        <w:shd w:val="clear" w:color="auto" w:fill="auto"/>
        <w:tabs>
          <w:tab w:val="left" w:leader="underscore" w:pos="4838"/>
        </w:tabs>
        <w:spacing w:line="276" w:lineRule="auto"/>
        <w:ind w:firstLine="720"/>
        <w:jc w:val="both"/>
      </w:pPr>
      <w:r w:rsidRPr="00D7770A">
        <w:t xml:space="preserve">Кроме того, в срок до </w:t>
      </w:r>
      <w:r w:rsidR="00A01068">
        <w:t>5</w:t>
      </w:r>
      <w:r w:rsidR="00D665BF">
        <w:t xml:space="preserve"> апреля 202</w:t>
      </w:r>
      <w:r w:rsidR="00922DEA">
        <w:t>4</w:t>
      </w:r>
      <w:r w:rsidR="00FB18F4">
        <w:t xml:space="preserve"> года</w:t>
      </w:r>
      <w:r w:rsidR="0035680E">
        <w:t xml:space="preserve"> марта</w:t>
      </w:r>
      <w:r w:rsidRPr="00D7770A">
        <w:t>, необходимо представить в Оргкомитет по</w:t>
      </w:r>
      <w:r w:rsidR="00FB18F4">
        <w:t xml:space="preserve"> </w:t>
      </w:r>
      <w:r w:rsidRPr="00D7770A">
        <w:t xml:space="preserve">электронному адресу </w:t>
      </w:r>
      <w:r w:rsidR="006F11C1" w:rsidRPr="00D7770A">
        <w:rPr>
          <w:b/>
          <w:lang w:val="en-US"/>
        </w:rPr>
        <w:t>lady</w:t>
      </w:r>
      <w:r w:rsidR="006F11C1" w:rsidRPr="00D7770A">
        <w:rPr>
          <w:b/>
        </w:rPr>
        <w:t>.</w:t>
      </w:r>
      <w:r w:rsidR="006F11C1" w:rsidRPr="00D7770A">
        <w:rPr>
          <w:b/>
          <w:lang w:val="en-US"/>
        </w:rPr>
        <w:t>cdt</w:t>
      </w:r>
      <w:r w:rsidR="006F11C1" w:rsidRPr="00D7770A">
        <w:rPr>
          <w:b/>
        </w:rPr>
        <w:t>@</w:t>
      </w:r>
      <w:r w:rsidR="006F11C1" w:rsidRPr="00D7770A">
        <w:rPr>
          <w:b/>
          <w:lang w:val="en-US"/>
        </w:rPr>
        <w:t>mail</w:t>
      </w:r>
      <w:r w:rsidR="006F11C1" w:rsidRPr="00D7770A">
        <w:rPr>
          <w:b/>
        </w:rPr>
        <w:t>.</w:t>
      </w:r>
      <w:r w:rsidR="006F11C1" w:rsidRPr="00D7770A">
        <w:rPr>
          <w:b/>
          <w:lang w:val="en-US"/>
        </w:rPr>
        <w:t>ru</w:t>
      </w:r>
      <w:r w:rsidRPr="00D7770A">
        <w:t xml:space="preserve"> с пометкой «Конкурс </w:t>
      </w:r>
      <w:r w:rsidR="00C870B6" w:rsidRPr="00D7770A">
        <w:t>«ТехноГон</w:t>
      </w:r>
      <w:r w:rsidR="00FB18F4">
        <w:t>»</w:t>
      </w:r>
      <w:r w:rsidR="00D7770A">
        <w:t>:</w:t>
      </w:r>
    </w:p>
    <w:p w14:paraId="3CD1F0A6" w14:textId="42EC373C" w:rsidR="002237C5" w:rsidRPr="002237C5" w:rsidRDefault="00763554" w:rsidP="00B467AE">
      <w:pPr>
        <w:pStyle w:val="af2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анкету участника</w:t>
      </w:r>
      <w:r w:rsidR="00B80526">
        <w:rPr>
          <w:rFonts w:ascii="Times New Roman" w:eastAsia="Times New Roman" w:hAnsi="Times New Roman" w:cs="Times New Roman"/>
          <w:bCs/>
          <w:sz w:val="28"/>
          <w:szCs w:val="28"/>
        </w:rPr>
        <w:t>/заявку;</w:t>
      </w:r>
      <w:r w:rsidR="00DD0BF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58D13EB" w14:textId="160C4651" w:rsidR="00C870B6" w:rsidRPr="00763554" w:rsidRDefault="00DD0BF0" w:rsidP="00B467AE">
      <w:pPr>
        <w:pStyle w:val="af2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необходимо приложить скан </w:t>
      </w:r>
      <w:r w:rsidRPr="00DD0BF0">
        <w:rPr>
          <w:rFonts w:ascii="Times New Roman" w:eastAsia="Times New Roman" w:hAnsi="Times New Roman" w:cs="Times New Roman"/>
          <w:bCs/>
          <w:sz w:val="28"/>
          <w:szCs w:val="28"/>
        </w:rPr>
        <w:t>медицинской справки, подтверждающ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ей</w:t>
      </w:r>
      <w:r w:rsidRPr="00DD0BF0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инвалидность или </w:t>
      </w:r>
      <w:r w:rsidR="002237C5">
        <w:rPr>
          <w:rFonts w:ascii="Times New Roman" w:eastAsia="Times New Roman" w:hAnsi="Times New Roman" w:cs="Times New Roman"/>
          <w:bCs/>
          <w:sz w:val="28"/>
          <w:szCs w:val="28"/>
        </w:rPr>
        <w:t>ограниченные возможности здоровья</w:t>
      </w:r>
      <w:r w:rsidR="00763554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6041E973" w14:textId="66F980CC" w:rsidR="00C870B6" w:rsidRPr="00763554" w:rsidRDefault="00763554" w:rsidP="00B467AE">
      <w:pPr>
        <w:pStyle w:val="af2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63554">
        <w:rPr>
          <w:rFonts w:ascii="Times New Roman" w:hAnsi="Times New Roman" w:cs="Times New Roman"/>
          <w:sz w:val="28"/>
          <w:szCs w:val="28"/>
        </w:rPr>
        <w:t>видеоролик</w:t>
      </w:r>
      <w:r w:rsidR="000A0295">
        <w:rPr>
          <w:rFonts w:ascii="Times New Roman" w:hAnsi="Times New Roman" w:cs="Times New Roman"/>
          <w:sz w:val="28"/>
          <w:szCs w:val="28"/>
        </w:rPr>
        <w:t xml:space="preserve"> и</w:t>
      </w:r>
      <w:r w:rsidR="00922DEA">
        <w:rPr>
          <w:rFonts w:ascii="Times New Roman" w:hAnsi="Times New Roman" w:cs="Times New Roman"/>
          <w:sz w:val="28"/>
          <w:szCs w:val="28"/>
        </w:rPr>
        <w:t xml:space="preserve"> фотографии</w:t>
      </w:r>
      <w:r w:rsidRPr="00763554">
        <w:rPr>
          <w:rFonts w:ascii="Times New Roman" w:hAnsi="Times New Roman" w:cs="Times New Roman"/>
          <w:sz w:val="28"/>
          <w:szCs w:val="28"/>
        </w:rPr>
        <w:t>.</w:t>
      </w:r>
    </w:p>
    <w:p w14:paraId="1F1682AF" w14:textId="3822C214" w:rsidR="00763554" w:rsidRPr="00763554" w:rsidRDefault="00763554" w:rsidP="0076355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D7770A">
        <w:rPr>
          <w:rFonts w:ascii="Times New Roman" w:hAnsi="Times New Roman" w:cs="Times New Roman"/>
          <w:sz w:val="28"/>
          <w:szCs w:val="28"/>
        </w:rPr>
        <w:t xml:space="preserve">Конкурсные материалы, поступившие в срок позднее </w:t>
      </w:r>
      <w:r w:rsidR="00B80526">
        <w:rPr>
          <w:rFonts w:ascii="Times New Roman" w:hAnsi="Times New Roman" w:cs="Times New Roman"/>
          <w:sz w:val="28"/>
          <w:szCs w:val="28"/>
        </w:rPr>
        <w:t>5</w:t>
      </w:r>
      <w:r w:rsidRPr="00763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B80526">
        <w:rPr>
          <w:rFonts w:ascii="Times New Roman" w:hAnsi="Times New Roman" w:cs="Times New Roman"/>
          <w:sz w:val="28"/>
          <w:szCs w:val="28"/>
        </w:rPr>
        <w:t xml:space="preserve"> 2024г.</w:t>
      </w:r>
      <w:r w:rsidRPr="00D7770A">
        <w:rPr>
          <w:rFonts w:ascii="Times New Roman" w:hAnsi="Times New Roman" w:cs="Times New Roman"/>
          <w:sz w:val="28"/>
          <w:szCs w:val="28"/>
        </w:rPr>
        <w:t>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554">
        <w:rPr>
          <w:rFonts w:ascii="Times New Roman" w:hAnsi="Times New Roman" w:cs="Times New Roman"/>
          <w:sz w:val="28"/>
          <w:szCs w:val="28"/>
        </w:rPr>
        <w:t>также с нарушением требований к ним, не рассматриваются.</w:t>
      </w:r>
    </w:p>
    <w:p w14:paraId="279B2E7B" w14:textId="77777777" w:rsidR="00DD0BF0" w:rsidRDefault="00763554" w:rsidP="00763554">
      <w:pPr>
        <w:spacing w:line="276" w:lineRule="auto"/>
        <w:ind w:firstLine="709"/>
        <w:jc w:val="both"/>
        <w:rPr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763554">
        <w:rPr>
          <w:rFonts w:ascii="Times New Roman" w:hAnsi="Times New Roman" w:cs="Times New Roman"/>
          <w:sz w:val="28"/>
          <w:szCs w:val="28"/>
        </w:rPr>
        <w:t>Конкурсные материалы не рецензируются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0BF0" w:rsidRPr="00DD0BF0">
        <w:rPr>
          <w:b/>
          <w:bCs/>
        </w:rPr>
        <w:t xml:space="preserve"> </w:t>
      </w:r>
    </w:p>
    <w:p w14:paraId="5BA5BAC4" w14:textId="4F3C20CE" w:rsidR="00C870B6" w:rsidRPr="00DD0BF0" w:rsidRDefault="00DD0BF0" w:rsidP="00763554">
      <w:pPr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D0BF0">
        <w:rPr>
          <w:rFonts w:ascii="Times New Roman" w:hAnsi="Times New Roman" w:cs="Times New Roman"/>
          <w:sz w:val="28"/>
          <w:szCs w:val="28"/>
        </w:rPr>
        <w:t xml:space="preserve">5.4. Организаторы не несут ответственности за конкурсные работы без доступа к просмотру и не соответствующие требуемому формату. Данные работы рассматриваться и оцениваться не будут. Работы без полной информации в заявке к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D0BF0">
        <w:rPr>
          <w:rFonts w:ascii="Times New Roman" w:hAnsi="Times New Roman" w:cs="Times New Roman"/>
          <w:sz w:val="28"/>
          <w:szCs w:val="28"/>
        </w:rPr>
        <w:t>онкурсу не допускаются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E86C9E" w14:textId="77777777" w:rsidR="000F2655" w:rsidRPr="00D7770A" w:rsidRDefault="000F2655" w:rsidP="0076355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BBCA4D" w14:textId="218060F8" w:rsidR="006E5D18" w:rsidRPr="000F2655" w:rsidRDefault="005E6592" w:rsidP="000F2655">
      <w:pPr>
        <w:pStyle w:val="af2"/>
        <w:numPr>
          <w:ilvl w:val="0"/>
          <w:numId w:val="1"/>
        </w:numPr>
        <w:tabs>
          <w:tab w:val="left" w:pos="993"/>
        </w:tabs>
        <w:spacing w:line="276" w:lineRule="auto"/>
        <w:ind w:left="0"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bookmark36"/>
      <w:bookmarkStart w:id="12" w:name="bookmark37"/>
      <w:r w:rsidRPr="000F2655">
        <w:rPr>
          <w:rFonts w:ascii="Times New Roman" w:hAnsi="Times New Roman" w:cs="Times New Roman"/>
          <w:b/>
          <w:sz w:val="28"/>
          <w:szCs w:val="28"/>
        </w:rPr>
        <w:t>Требования к оформлению и содержанию конкурсных материалов</w:t>
      </w:r>
      <w:bookmarkEnd w:id="11"/>
      <w:bookmarkEnd w:id="12"/>
    </w:p>
    <w:p w14:paraId="5F4CB0FB" w14:textId="26A71976" w:rsidR="004329F9" w:rsidRDefault="00577947" w:rsidP="00577947">
      <w:pPr>
        <w:pStyle w:val="1"/>
        <w:numPr>
          <w:ilvl w:val="1"/>
          <w:numId w:val="1"/>
        </w:numPr>
        <w:spacing w:line="276" w:lineRule="auto"/>
        <w:ind w:firstLine="720"/>
        <w:jc w:val="both"/>
      </w:pPr>
      <w:bookmarkStart w:id="13" w:name="bookmark38"/>
      <w:bookmarkStart w:id="14" w:name="bookmark39"/>
      <w:r w:rsidRPr="00D77F8D">
        <w:rPr>
          <w:color w:val="auto"/>
        </w:rPr>
        <w:t>Весь высланный материал на электронную почту</w:t>
      </w:r>
      <w:r>
        <w:t xml:space="preserve"> должен находиться в отдельной папке, которая должна быть подписана следующим образом: </w:t>
      </w:r>
      <w:r w:rsidR="004329F9">
        <w:t>ФАМИЛИЯ_ИМЯ_ВОЗРАСТ_НАЗВАНИЕ, где:</w:t>
      </w:r>
    </w:p>
    <w:p w14:paraId="1C2E7230" w14:textId="0A8B3EA7" w:rsidR="004329F9" w:rsidRDefault="004329F9" w:rsidP="005C7550">
      <w:pPr>
        <w:pStyle w:val="1"/>
        <w:spacing w:line="276" w:lineRule="auto"/>
        <w:ind w:firstLine="720"/>
      </w:pPr>
      <w:r>
        <w:t xml:space="preserve">ФАМИЛИЯ </w:t>
      </w:r>
      <w:r w:rsidR="00577947">
        <w:t>–</w:t>
      </w:r>
      <w:r>
        <w:t xml:space="preserve"> фамилия автора;</w:t>
      </w:r>
    </w:p>
    <w:p w14:paraId="3CDF6F95" w14:textId="5AF66803" w:rsidR="004329F9" w:rsidRDefault="004329F9" w:rsidP="005C7550">
      <w:pPr>
        <w:pStyle w:val="1"/>
        <w:spacing w:line="276" w:lineRule="auto"/>
        <w:ind w:firstLine="720"/>
      </w:pPr>
      <w:r>
        <w:t xml:space="preserve">ИМЯ </w:t>
      </w:r>
      <w:r w:rsidR="00577947">
        <w:t>–</w:t>
      </w:r>
      <w:r>
        <w:t xml:space="preserve"> имя автора;</w:t>
      </w:r>
    </w:p>
    <w:p w14:paraId="62C8804B" w14:textId="1970E149" w:rsidR="004329F9" w:rsidRDefault="004329F9" w:rsidP="005C7550">
      <w:pPr>
        <w:pStyle w:val="1"/>
        <w:spacing w:line="276" w:lineRule="auto"/>
        <w:ind w:firstLine="720"/>
      </w:pPr>
      <w:r>
        <w:t xml:space="preserve">ВОЗРАСТ </w:t>
      </w:r>
      <w:r w:rsidR="00577947">
        <w:t>–</w:t>
      </w:r>
      <w:r>
        <w:t xml:space="preserve"> возраст автора;</w:t>
      </w:r>
    </w:p>
    <w:p w14:paraId="40EE9CEE" w14:textId="563D324B" w:rsidR="004329F9" w:rsidRDefault="004329F9" w:rsidP="005C7550">
      <w:pPr>
        <w:pStyle w:val="1"/>
        <w:shd w:val="clear" w:color="auto" w:fill="auto"/>
        <w:spacing w:line="276" w:lineRule="auto"/>
        <w:ind w:firstLine="720"/>
      </w:pPr>
      <w:r>
        <w:t xml:space="preserve">НАЗВАНИЕ </w:t>
      </w:r>
      <w:r w:rsidR="00577947">
        <w:t>–</w:t>
      </w:r>
      <w:r>
        <w:t xml:space="preserve"> название номинации</w:t>
      </w:r>
      <w:r w:rsidR="00577947">
        <w:t>.</w:t>
      </w:r>
    </w:p>
    <w:p w14:paraId="04BF5060" w14:textId="29A073A5" w:rsidR="00577947" w:rsidRDefault="00577947" w:rsidP="00577947">
      <w:pPr>
        <w:pStyle w:val="1"/>
        <w:numPr>
          <w:ilvl w:val="1"/>
          <w:numId w:val="1"/>
        </w:numPr>
        <w:shd w:val="clear" w:color="auto" w:fill="auto"/>
        <w:spacing w:line="276" w:lineRule="auto"/>
        <w:ind w:firstLine="720"/>
        <w:jc w:val="both"/>
      </w:pPr>
      <w:r>
        <w:t>В</w:t>
      </w:r>
      <w:r w:rsidRPr="00577947">
        <w:t>идеоролик процесса создания конкурсной работы</w:t>
      </w:r>
      <w:r w:rsidR="000A0295">
        <w:rPr>
          <w:lang w:val="tt-RU"/>
        </w:rPr>
        <w:t xml:space="preserve"> </w:t>
      </w:r>
      <w:r w:rsidRPr="00577947">
        <w:t xml:space="preserve">(формат: MPEG4, AVI. Минимальное разрешение – 720x480 (16:9 см). Хронометраж – не более </w:t>
      </w:r>
      <w:r w:rsidR="00634C1B">
        <w:t>7</w:t>
      </w:r>
      <w:r w:rsidRPr="00577947">
        <w:t xml:space="preserve"> минут). Ролик должен быть оформлен информационной заставкой с именем автора, образовательного учреждения, указанием номинации, возрастной категории. В ролике демонстрируется процесс создания </w:t>
      </w:r>
      <w:r>
        <w:t xml:space="preserve">конкурсной работы, ее изображение </w:t>
      </w:r>
      <w:r w:rsidRPr="00577947">
        <w:t>с разных ракурсов с комментариями описания работы.</w:t>
      </w:r>
      <w:r>
        <w:t xml:space="preserve"> В ролике должен присутствовать обучающийся – автор работы.</w:t>
      </w:r>
    </w:p>
    <w:p w14:paraId="0B813E03" w14:textId="77777777" w:rsidR="005935C9" w:rsidRDefault="005935C9" w:rsidP="005935C9">
      <w:pPr>
        <w:pStyle w:val="1"/>
        <w:shd w:val="clear" w:color="auto" w:fill="auto"/>
        <w:spacing w:line="276" w:lineRule="auto"/>
        <w:ind w:firstLine="0"/>
        <w:jc w:val="both"/>
      </w:pPr>
    </w:p>
    <w:p w14:paraId="1141CED9" w14:textId="49437E82" w:rsidR="006E5D18" w:rsidRPr="00D7770A" w:rsidRDefault="0035680E" w:rsidP="00634C1B">
      <w:pPr>
        <w:pStyle w:val="32"/>
        <w:shd w:val="clear" w:color="auto" w:fill="auto"/>
        <w:tabs>
          <w:tab w:val="left" w:pos="1422"/>
        </w:tabs>
        <w:spacing w:after="0" w:line="276" w:lineRule="auto"/>
        <w:jc w:val="center"/>
      </w:pPr>
      <w:r>
        <w:t>7.</w:t>
      </w:r>
      <w:r w:rsidR="00634C1B">
        <w:t xml:space="preserve"> </w:t>
      </w:r>
      <w:r w:rsidR="005E6592" w:rsidRPr="00D7770A">
        <w:t>Критерии оценки конкурсных работ</w:t>
      </w:r>
      <w:bookmarkEnd w:id="13"/>
      <w:bookmarkEnd w:id="14"/>
    </w:p>
    <w:p w14:paraId="64BB1C33" w14:textId="7343CAC0" w:rsidR="00634C1B" w:rsidRDefault="00634C1B" w:rsidP="00634C1B">
      <w:pPr>
        <w:pStyle w:val="1"/>
        <w:shd w:val="clear" w:color="auto" w:fill="auto"/>
        <w:tabs>
          <w:tab w:val="left" w:pos="1104"/>
        </w:tabs>
        <w:spacing w:line="276" w:lineRule="auto"/>
        <w:ind w:firstLine="720"/>
        <w:jc w:val="both"/>
        <w:rPr>
          <w:iCs/>
        </w:rPr>
      </w:pPr>
      <w:r>
        <w:rPr>
          <w:iCs/>
        </w:rPr>
        <w:t xml:space="preserve">7.1. </w:t>
      </w:r>
      <w:r>
        <w:t xml:space="preserve">Оценка конкурсных работ </w:t>
      </w:r>
      <w:r w:rsidRPr="00590031">
        <w:t>осуществляется по следующим критериям:</w:t>
      </w:r>
    </w:p>
    <w:p w14:paraId="24A92071" w14:textId="088E66F0" w:rsidR="001D3D85" w:rsidRDefault="00634C1B" w:rsidP="00634C1B">
      <w:pPr>
        <w:pStyle w:val="1"/>
        <w:numPr>
          <w:ilvl w:val="0"/>
          <w:numId w:val="12"/>
        </w:numPr>
        <w:shd w:val="clear" w:color="auto" w:fill="auto"/>
        <w:tabs>
          <w:tab w:val="left" w:pos="1104"/>
        </w:tabs>
        <w:spacing w:line="276" w:lineRule="auto"/>
        <w:ind w:left="0" w:firstLine="709"/>
        <w:jc w:val="both"/>
      </w:pPr>
      <w:r>
        <w:rPr>
          <w:iCs/>
        </w:rPr>
        <w:t>н</w:t>
      </w:r>
      <w:r w:rsidR="001D3D85" w:rsidRPr="00D7770A">
        <w:rPr>
          <w:iCs/>
        </w:rPr>
        <w:t xml:space="preserve">овизна идеи, творческий подход </w:t>
      </w:r>
      <w:r>
        <w:rPr>
          <w:iCs/>
        </w:rPr>
        <w:t>(</w:t>
      </w:r>
      <w:r w:rsidR="001D3D85" w:rsidRPr="00D7770A">
        <w:t xml:space="preserve">оценивается оригинальность раскрываемой работой темы, глубина идеи работы, а также оценивается творческий вклад авторов </w:t>
      </w:r>
      <w:r w:rsidR="001D3D85" w:rsidRPr="00D7770A">
        <w:lastRenderedPageBreak/>
        <w:t>работы в реализацию идеи и раскрытие темы</w:t>
      </w:r>
      <w:r>
        <w:t>);</w:t>
      </w:r>
    </w:p>
    <w:p w14:paraId="5A0FBF1B" w14:textId="4A589E48" w:rsidR="00634C1B" w:rsidRDefault="00634C1B" w:rsidP="00634C1B">
      <w:pPr>
        <w:pStyle w:val="1"/>
        <w:numPr>
          <w:ilvl w:val="0"/>
          <w:numId w:val="12"/>
        </w:numPr>
        <w:shd w:val="clear" w:color="auto" w:fill="auto"/>
        <w:tabs>
          <w:tab w:val="left" w:pos="1104"/>
        </w:tabs>
        <w:spacing w:line="276" w:lineRule="auto"/>
        <w:ind w:left="0" w:firstLine="709"/>
        <w:jc w:val="both"/>
      </w:pPr>
      <w:r>
        <w:rPr>
          <w:iCs/>
        </w:rPr>
        <w:t>в</w:t>
      </w:r>
      <w:r w:rsidRPr="00D7770A">
        <w:rPr>
          <w:iCs/>
        </w:rPr>
        <w:t xml:space="preserve">изуальное оформление, стиль </w:t>
      </w:r>
      <w:r>
        <w:rPr>
          <w:iCs/>
        </w:rPr>
        <w:t>(</w:t>
      </w:r>
      <w:r w:rsidRPr="00D7770A">
        <w:t>оценивается качество визуального оформления</w:t>
      </w:r>
      <w:r>
        <w:t xml:space="preserve">: </w:t>
      </w:r>
      <w:r w:rsidRPr="00D7770A">
        <w:t>общий визуальный стиль работы, дизайн элементов оформления работы)</w:t>
      </w:r>
      <w:r>
        <w:t>;</w:t>
      </w:r>
    </w:p>
    <w:p w14:paraId="44BCFE9B" w14:textId="0AC62003" w:rsidR="00634C1B" w:rsidRDefault="00634C1B" w:rsidP="00634C1B">
      <w:pPr>
        <w:pStyle w:val="1"/>
        <w:numPr>
          <w:ilvl w:val="0"/>
          <w:numId w:val="12"/>
        </w:numPr>
        <w:shd w:val="clear" w:color="auto" w:fill="auto"/>
        <w:tabs>
          <w:tab w:val="left" w:pos="1104"/>
        </w:tabs>
        <w:spacing w:line="276" w:lineRule="auto"/>
        <w:ind w:left="0" w:firstLine="709"/>
        <w:jc w:val="both"/>
      </w:pPr>
      <w:r>
        <w:rPr>
          <w:iCs/>
        </w:rPr>
        <w:t xml:space="preserve">качество технического </w:t>
      </w:r>
      <w:r w:rsidRPr="00D7770A">
        <w:rPr>
          <w:iCs/>
        </w:rPr>
        <w:t xml:space="preserve">исполнения </w:t>
      </w:r>
      <w:r>
        <w:rPr>
          <w:iCs/>
        </w:rPr>
        <w:t>(</w:t>
      </w:r>
      <w:r w:rsidRPr="00D7770A">
        <w:t>оценивается качество и сложность технического исполнения, сложность и обоснованность выбора использованных технологий</w:t>
      </w:r>
      <w:r>
        <w:t xml:space="preserve"> работы с глиной).</w:t>
      </w:r>
    </w:p>
    <w:p w14:paraId="4A8A3247" w14:textId="77777777" w:rsidR="001D3D85" w:rsidRPr="00D7770A" w:rsidRDefault="001D3D85" w:rsidP="005C7550">
      <w:pPr>
        <w:pStyle w:val="32"/>
        <w:shd w:val="clear" w:color="auto" w:fill="auto"/>
        <w:tabs>
          <w:tab w:val="left" w:pos="1422"/>
        </w:tabs>
        <w:spacing w:after="0" w:line="276" w:lineRule="auto"/>
        <w:ind w:left="720"/>
      </w:pPr>
    </w:p>
    <w:p w14:paraId="32B7A72F" w14:textId="1BEBBB80" w:rsidR="006E5D18" w:rsidRPr="00D7770A" w:rsidRDefault="005E6592" w:rsidP="00DD0BF0">
      <w:pPr>
        <w:pStyle w:val="32"/>
        <w:numPr>
          <w:ilvl w:val="0"/>
          <w:numId w:val="14"/>
        </w:numPr>
        <w:shd w:val="clear" w:color="auto" w:fill="auto"/>
        <w:tabs>
          <w:tab w:val="left" w:pos="993"/>
        </w:tabs>
        <w:spacing w:after="0" w:line="276" w:lineRule="auto"/>
        <w:ind w:firstLine="709"/>
        <w:jc w:val="center"/>
      </w:pPr>
      <w:bookmarkStart w:id="15" w:name="bookmark40"/>
      <w:bookmarkStart w:id="16" w:name="bookmark41"/>
      <w:r w:rsidRPr="00D7770A">
        <w:t>Подведение итогов и награждение</w:t>
      </w:r>
      <w:bookmarkEnd w:id="15"/>
      <w:bookmarkEnd w:id="16"/>
    </w:p>
    <w:p w14:paraId="4A95844D" w14:textId="088480BB" w:rsidR="006E5D18" w:rsidRDefault="005E6592" w:rsidP="00DD0BF0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D7770A">
        <w:t xml:space="preserve">Итоги Конкурса подводит </w:t>
      </w:r>
      <w:r w:rsidR="006E49AD">
        <w:t>жюри</w:t>
      </w:r>
      <w:r w:rsidRPr="00D7770A">
        <w:t>, котор</w:t>
      </w:r>
      <w:r w:rsidR="006E49AD">
        <w:t>ое</w:t>
      </w:r>
      <w:r w:rsidRPr="00D7770A">
        <w:t xml:space="preserve"> определяет победителей и призеров среди участников в каждой номинации</w:t>
      </w:r>
      <w:r w:rsidR="00DD0BF0">
        <w:t xml:space="preserve"> и возрастной категории</w:t>
      </w:r>
      <w:r w:rsidRPr="00D7770A">
        <w:t>.</w:t>
      </w:r>
    </w:p>
    <w:p w14:paraId="68135E9B" w14:textId="3C104117" w:rsidR="00DD0BF0" w:rsidRDefault="006E49AD" w:rsidP="00DD0BF0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D7770A">
        <w:t xml:space="preserve">Итоговая оценка каждого участника формируется путем суммирования оценок всех членов </w:t>
      </w:r>
      <w:r>
        <w:t>жюри</w:t>
      </w:r>
      <w:r w:rsidRPr="00D7770A">
        <w:t xml:space="preserve"> по всем критериям. Результаты Конкурса пересмотру не подлежат.</w:t>
      </w:r>
    </w:p>
    <w:p w14:paraId="64CE5EA1" w14:textId="085A7F93" w:rsidR="006E49AD" w:rsidRDefault="006E49AD" w:rsidP="00DD0BF0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D7770A">
        <w:t xml:space="preserve">По итогам Конкурса определяются победители </w:t>
      </w:r>
      <w:r>
        <w:t xml:space="preserve">и призеры </w:t>
      </w:r>
      <w:r w:rsidRPr="00D7770A">
        <w:t>по номинациям</w:t>
      </w:r>
      <w:r>
        <w:t>,</w:t>
      </w:r>
      <w:r w:rsidRPr="00D7770A">
        <w:t xml:space="preserve"> </w:t>
      </w:r>
      <w:r>
        <w:t>возрастным категориям.</w:t>
      </w:r>
      <w:r w:rsidRPr="00D7770A">
        <w:t xml:space="preserve"> </w:t>
      </w:r>
    </w:p>
    <w:p w14:paraId="7A39B76E" w14:textId="71D782B3" w:rsidR="006E49AD" w:rsidRDefault="006E49AD" w:rsidP="00DD0BF0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D7770A">
        <w:t xml:space="preserve">Жюри </w:t>
      </w:r>
      <w:r>
        <w:t>оставляет за собой</w:t>
      </w:r>
      <w:r w:rsidRPr="00D7770A">
        <w:t xml:space="preserve"> право присуждать не все призовые места, </w:t>
      </w:r>
      <w:r w:rsidR="00035012">
        <w:t>определять дополнительные номинации.</w:t>
      </w:r>
    </w:p>
    <w:p w14:paraId="73BE05F5" w14:textId="118CA849" w:rsidR="00035012" w:rsidRDefault="002237C5" w:rsidP="002237C5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>
        <w:t xml:space="preserve">. </w:t>
      </w:r>
      <w:r w:rsidR="00035012">
        <w:t xml:space="preserve">Наградная документация будет доступна по ссылке на Облако, которая будет размещена на сайте </w:t>
      </w:r>
      <w:hyperlink r:id="rId9" w:history="1">
        <w:r w:rsidR="00A12723" w:rsidRPr="007F4CE6">
          <w:rPr>
            <w:rStyle w:val="af3"/>
          </w:rPr>
          <w:t>https://edu.tatar.ru/aviastroit/page10755.htm/page5239133.htm</w:t>
        </w:r>
      </w:hyperlink>
      <w:r w:rsidR="00A12723">
        <w:rPr>
          <w:lang w:val="tt-RU"/>
        </w:rPr>
        <w:t xml:space="preserve"> </w:t>
      </w:r>
      <w:r w:rsidR="00035012">
        <w:t xml:space="preserve"> совместно с итоговым приказом Конкурса.</w:t>
      </w:r>
    </w:p>
    <w:p w14:paraId="4AA0AF0A" w14:textId="5B358F13" w:rsidR="00035012" w:rsidRDefault="00035012" w:rsidP="00DD0BF0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E74830">
        <w:rPr>
          <w:rFonts w:eastAsiaTheme="minorHAnsi"/>
          <w:spacing w:val="-1"/>
        </w:rPr>
        <w:t>Контактные лица:</w:t>
      </w:r>
    </w:p>
    <w:p w14:paraId="1F6AC2A7" w14:textId="5EC22433" w:rsidR="00035012" w:rsidRPr="00035012" w:rsidRDefault="00035012" w:rsidP="005935C9">
      <w:pPr>
        <w:pStyle w:val="af2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35012">
        <w:rPr>
          <w:rFonts w:ascii="Times New Roman" w:hAnsi="Times New Roman" w:cs="Times New Roman"/>
          <w:sz w:val="28"/>
          <w:szCs w:val="28"/>
        </w:rPr>
        <w:t>по вопросам Положения Конкурса:</w:t>
      </w:r>
      <w:r w:rsidRPr="0003501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A0295" w:rsidRPr="000A0295">
        <w:rPr>
          <w:rFonts w:ascii="Times New Roman" w:hAnsi="Times New Roman" w:cs="Times New Roman"/>
          <w:sz w:val="28"/>
          <w:szCs w:val="28"/>
        </w:rPr>
        <w:t>Соловьева Ольга Анатольевна</w:t>
      </w:r>
      <w:r w:rsidRPr="000A0295">
        <w:rPr>
          <w:rFonts w:ascii="Times New Roman" w:hAnsi="Times New Roman" w:cs="Times New Roman"/>
          <w:sz w:val="28"/>
          <w:szCs w:val="28"/>
        </w:rPr>
        <w:t>,</w:t>
      </w:r>
      <w:r w:rsidR="00A12723" w:rsidRPr="000A0295">
        <w:rPr>
          <w:rFonts w:ascii="Times New Roman" w:hAnsi="Times New Roman" w:cs="Times New Roman"/>
          <w:sz w:val="28"/>
          <w:szCs w:val="28"/>
        </w:rPr>
        <w:t xml:space="preserve"> </w:t>
      </w:r>
      <w:r w:rsidR="000A0295">
        <w:rPr>
          <w:rFonts w:ascii="Times New Roman" w:hAnsi="Times New Roman" w:cs="Times New Roman"/>
          <w:sz w:val="28"/>
          <w:szCs w:val="28"/>
        </w:rPr>
        <w:t>зам</w:t>
      </w:r>
      <w:r w:rsidR="00371294">
        <w:rPr>
          <w:rFonts w:ascii="Times New Roman" w:hAnsi="Times New Roman" w:cs="Times New Roman"/>
          <w:sz w:val="28"/>
          <w:szCs w:val="28"/>
        </w:rPr>
        <w:t>еститель</w:t>
      </w:r>
      <w:r w:rsidR="000A0295">
        <w:rPr>
          <w:rFonts w:ascii="Times New Roman" w:hAnsi="Times New Roman" w:cs="Times New Roman"/>
          <w:sz w:val="28"/>
          <w:szCs w:val="28"/>
        </w:rPr>
        <w:t xml:space="preserve"> директора по УВР </w:t>
      </w:r>
      <w:r w:rsidRPr="00035012">
        <w:rPr>
          <w:rFonts w:ascii="Times New Roman" w:hAnsi="Times New Roman" w:cs="Times New Roman"/>
          <w:sz w:val="28"/>
          <w:szCs w:val="28"/>
        </w:rPr>
        <w:t>МБУ ДО «ЦДТ «Килэчэк»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350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35012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5012">
        <w:rPr>
          <w:rFonts w:ascii="Times New Roman" w:hAnsi="Times New Roman" w:cs="Times New Roman"/>
          <w:sz w:val="28"/>
          <w:szCs w:val="28"/>
        </w:rPr>
        <w:t xml:space="preserve"> 8(843)</w:t>
      </w:r>
      <w:r w:rsidR="00CD6CE9">
        <w:rPr>
          <w:rFonts w:ascii="Times New Roman" w:hAnsi="Times New Roman" w:cs="Times New Roman"/>
          <w:sz w:val="28"/>
          <w:szCs w:val="28"/>
        </w:rPr>
        <w:t xml:space="preserve"> </w:t>
      </w:r>
      <w:r w:rsidRPr="00035012">
        <w:rPr>
          <w:rFonts w:ascii="Times New Roman" w:hAnsi="Times New Roman" w:cs="Times New Roman"/>
          <w:sz w:val="28"/>
          <w:szCs w:val="28"/>
        </w:rPr>
        <w:t>453</w:t>
      </w:r>
      <w:r w:rsidR="00CD6CE9">
        <w:rPr>
          <w:rFonts w:ascii="Times New Roman" w:hAnsi="Times New Roman" w:cs="Times New Roman"/>
          <w:sz w:val="28"/>
          <w:szCs w:val="28"/>
        </w:rPr>
        <w:t xml:space="preserve"> </w:t>
      </w:r>
      <w:r w:rsidRPr="00035012">
        <w:rPr>
          <w:rFonts w:ascii="Times New Roman" w:hAnsi="Times New Roman" w:cs="Times New Roman"/>
          <w:sz w:val="28"/>
          <w:szCs w:val="28"/>
        </w:rPr>
        <w:t>10</w:t>
      </w:r>
      <w:r w:rsidR="00CD6CE9">
        <w:rPr>
          <w:rFonts w:ascii="Times New Roman" w:hAnsi="Times New Roman" w:cs="Times New Roman"/>
          <w:sz w:val="28"/>
          <w:szCs w:val="28"/>
        </w:rPr>
        <w:t xml:space="preserve"> </w:t>
      </w:r>
      <w:r w:rsidRPr="00035012">
        <w:rPr>
          <w:rFonts w:ascii="Times New Roman" w:hAnsi="Times New Roman" w:cs="Times New Roman"/>
          <w:sz w:val="28"/>
          <w:szCs w:val="28"/>
        </w:rPr>
        <w:t>62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 w:rsidR="006A20C3">
        <w:rPr>
          <w:rFonts w:ascii="Times New Roman" w:hAnsi="Times New Roman" w:cs="Times New Roman"/>
          <w:spacing w:val="-1"/>
          <w:sz w:val="28"/>
          <w:szCs w:val="28"/>
        </w:rPr>
        <w:t xml:space="preserve">8(987) 400 93 76, </w:t>
      </w:r>
      <w:r w:rsidRPr="00035012">
        <w:rPr>
          <w:rFonts w:ascii="Times New Roman" w:hAnsi="Times New Roman" w:cs="Times New Roman"/>
          <w:sz w:val="28"/>
          <w:szCs w:val="28"/>
        </w:rPr>
        <w:t>эл</w:t>
      </w:r>
      <w:r>
        <w:rPr>
          <w:rFonts w:ascii="Times New Roman" w:hAnsi="Times New Roman" w:cs="Times New Roman"/>
          <w:sz w:val="28"/>
          <w:szCs w:val="28"/>
        </w:rPr>
        <w:t>ектронная</w:t>
      </w:r>
      <w:r w:rsidRPr="00035012">
        <w:rPr>
          <w:rFonts w:ascii="Times New Roman" w:hAnsi="Times New Roman" w:cs="Times New Roman"/>
          <w:sz w:val="28"/>
          <w:szCs w:val="28"/>
        </w:rPr>
        <w:t xml:space="preserve"> почта: </w:t>
      </w:r>
      <w:r w:rsidRPr="00B32BF8">
        <w:rPr>
          <w:rFonts w:ascii="Times New Roman" w:hAnsi="Times New Roman" w:cs="Times New Roman"/>
          <w:color w:val="548DD4" w:themeColor="text2" w:themeTint="99"/>
          <w:sz w:val="28"/>
          <w:szCs w:val="28"/>
          <w:u w:val="single"/>
        </w:rPr>
        <w:t>lady.cdt@ mail.ru.</w:t>
      </w:r>
    </w:p>
    <w:p w14:paraId="6CBE0306" w14:textId="2E45E335" w:rsidR="00035012" w:rsidRPr="00D7770A" w:rsidRDefault="00035012" w:rsidP="005935C9">
      <w:pPr>
        <w:pStyle w:val="1"/>
        <w:numPr>
          <w:ilvl w:val="0"/>
          <w:numId w:val="20"/>
        </w:numPr>
        <w:shd w:val="clear" w:color="auto" w:fill="auto"/>
        <w:tabs>
          <w:tab w:val="left" w:pos="993"/>
          <w:tab w:val="left" w:pos="1134"/>
        </w:tabs>
        <w:spacing w:line="276" w:lineRule="auto"/>
        <w:ind w:left="0" w:firstLine="709"/>
        <w:jc w:val="both"/>
      </w:pPr>
      <w:r w:rsidRPr="002759BD">
        <w:t xml:space="preserve">по вопросам регистрации на сайте </w:t>
      </w:r>
      <w:hyperlink r:id="rId10" w:history="1">
        <w:r w:rsidRPr="002759BD">
          <w:rPr>
            <w:rStyle w:val="-"/>
          </w:rPr>
          <w:t>https://panorama.tatar/</w:t>
        </w:r>
      </w:hyperlink>
      <w:r w:rsidRPr="002759BD">
        <w:t xml:space="preserve"> – Макарова Алина Ринатовна, </w:t>
      </w:r>
      <w:bookmarkStart w:id="17" w:name="_Hlk49952418"/>
      <w:r w:rsidRPr="002759BD">
        <w:t xml:space="preserve">заведующая отделом </w:t>
      </w:r>
      <w:r w:rsidR="002237C5">
        <w:t>технической направленности</w:t>
      </w:r>
      <w:r w:rsidRPr="002759BD">
        <w:t xml:space="preserve"> ГБУ ДО «РЦВР»</w:t>
      </w:r>
      <w:bookmarkEnd w:id="17"/>
      <w:r w:rsidRPr="002759BD">
        <w:t>,</w:t>
      </w:r>
      <w:r>
        <w:t xml:space="preserve">                тел. (843) 204 05 86 (доб.212).</w:t>
      </w:r>
    </w:p>
    <w:p w14:paraId="70FA2290" w14:textId="58C3534E" w:rsidR="00642B51" w:rsidRPr="00ED45D6" w:rsidRDefault="00642B51" w:rsidP="005935C9">
      <w:pPr>
        <w:pStyle w:val="1"/>
        <w:tabs>
          <w:tab w:val="left" w:pos="993"/>
          <w:tab w:val="left" w:pos="1422"/>
        </w:tabs>
        <w:spacing w:line="276" w:lineRule="auto"/>
        <w:ind w:left="720"/>
        <w:rPr>
          <w:b/>
          <w:color w:val="FF0000"/>
        </w:rPr>
      </w:pPr>
    </w:p>
    <w:p w14:paraId="470CDC4F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  <w:ind w:left="720" w:firstLine="0"/>
      </w:pPr>
    </w:p>
    <w:p w14:paraId="536C8F0D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</w:pPr>
    </w:p>
    <w:p w14:paraId="06B8C316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</w:pPr>
    </w:p>
    <w:p w14:paraId="7920E2E7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</w:pPr>
    </w:p>
    <w:p w14:paraId="7DADB5CB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</w:pPr>
    </w:p>
    <w:p w14:paraId="0C2432F2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</w:pPr>
    </w:p>
    <w:p w14:paraId="63C32DAD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</w:pPr>
    </w:p>
    <w:p w14:paraId="51BC35CA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</w:pPr>
    </w:p>
    <w:p w14:paraId="54768CA1" w14:textId="7F66F0DC" w:rsidR="006E5D18" w:rsidRDefault="004329F9" w:rsidP="000A0295">
      <w:pPr>
        <w:pStyle w:val="1"/>
        <w:shd w:val="clear" w:color="auto" w:fill="auto"/>
        <w:tabs>
          <w:tab w:val="left" w:pos="1422"/>
        </w:tabs>
        <w:spacing w:line="276" w:lineRule="auto"/>
      </w:pPr>
      <w:r>
        <w:t xml:space="preserve">                                                                                </w:t>
      </w:r>
    </w:p>
    <w:sectPr w:rsidR="006E5D18" w:rsidSect="005C7550">
      <w:pgSz w:w="12240" w:h="17549"/>
      <w:pgMar w:top="1134" w:right="567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425205" w14:textId="77777777" w:rsidR="00707DE0" w:rsidRDefault="00707DE0">
      <w:r>
        <w:separator/>
      </w:r>
    </w:p>
  </w:endnote>
  <w:endnote w:type="continuationSeparator" w:id="0">
    <w:p w14:paraId="6BB4095C" w14:textId="77777777" w:rsidR="00707DE0" w:rsidRDefault="00707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24B6D" w14:textId="77777777" w:rsidR="00707DE0" w:rsidRDefault="00707DE0"/>
  </w:footnote>
  <w:footnote w:type="continuationSeparator" w:id="0">
    <w:p w14:paraId="228CF2E0" w14:textId="77777777" w:rsidR="00707DE0" w:rsidRDefault="00707DE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" w15:restartNumberingAfterBreak="0">
    <w:nsid w:val="05C33E56"/>
    <w:multiLevelType w:val="multilevel"/>
    <w:tmpl w:val="4ED84C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BF4306"/>
    <w:multiLevelType w:val="hybridMultilevel"/>
    <w:tmpl w:val="0F766BC8"/>
    <w:lvl w:ilvl="0" w:tplc="D1A2EF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FB0083"/>
    <w:multiLevelType w:val="hybridMultilevel"/>
    <w:tmpl w:val="80B8B864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B15C1"/>
    <w:multiLevelType w:val="hybridMultilevel"/>
    <w:tmpl w:val="8D6A825E"/>
    <w:lvl w:ilvl="0" w:tplc="D1A2EF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4C501D"/>
    <w:multiLevelType w:val="multilevel"/>
    <w:tmpl w:val="7E1EE34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C3253C1"/>
    <w:multiLevelType w:val="multilevel"/>
    <w:tmpl w:val="D6EA6A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3315A9"/>
    <w:multiLevelType w:val="hybridMultilevel"/>
    <w:tmpl w:val="70FCF894"/>
    <w:lvl w:ilvl="0" w:tplc="D1A2EF3E">
      <w:start w:val="1"/>
      <w:numFmt w:val="bullet"/>
      <w:lvlText w:val="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8" w15:restartNumberingAfterBreak="0">
    <w:nsid w:val="2C696B3A"/>
    <w:multiLevelType w:val="multilevel"/>
    <w:tmpl w:val="B866BD4E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C112C1"/>
    <w:multiLevelType w:val="hybridMultilevel"/>
    <w:tmpl w:val="67A233A0"/>
    <w:lvl w:ilvl="0" w:tplc="D1A2EF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331576"/>
    <w:multiLevelType w:val="hybridMultilevel"/>
    <w:tmpl w:val="1D9C70AA"/>
    <w:lvl w:ilvl="0" w:tplc="D1A2EF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40210CE"/>
    <w:multiLevelType w:val="hybridMultilevel"/>
    <w:tmpl w:val="C25CEB12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9E53FA"/>
    <w:multiLevelType w:val="multilevel"/>
    <w:tmpl w:val="78E0BE30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1DC6FBB"/>
    <w:multiLevelType w:val="hybridMultilevel"/>
    <w:tmpl w:val="2C0C4A5E"/>
    <w:lvl w:ilvl="0" w:tplc="D1A2EF3E">
      <w:start w:val="1"/>
      <w:numFmt w:val="bullet"/>
      <w:lvlText w:val="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 w15:restartNumberingAfterBreak="0">
    <w:nsid w:val="694D6F12"/>
    <w:multiLevelType w:val="hybridMultilevel"/>
    <w:tmpl w:val="B9905120"/>
    <w:lvl w:ilvl="0" w:tplc="D1A2EF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AC60267"/>
    <w:multiLevelType w:val="multilevel"/>
    <w:tmpl w:val="D404239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2672429"/>
    <w:multiLevelType w:val="hybridMultilevel"/>
    <w:tmpl w:val="E69A4D14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D24A43"/>
    <w:multiLevelType w:val="hybridMultilevel"/>
    <w:tmpl w:val="687E182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D655D51"/>
    <w:multiLevelType w:val="hybridMultilevel"/>
    <w:tmpl w:val="783401B4"/>
    <w:lvl w:ilvl="0" w:tplc="D1A2EF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F221153"/>
    <w:multiLevelType w:val="multilevel"/>
    <w:tmpl w:val="BE704D3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15"/>
  </w:num>
  <w:num w:numId="5">
    <w:abstractNumId w:val="16"/>
  </w:num>
  <w:num w:numId="6">
    <w:abstractNumId w:val="2"/>
  </w:num>
  <w:num w:numId="7">
    <w:abstractNumId w:val="19"/>
  </w:num>
  <w:num w:numId="8">
    <w:abstractNumId w:val="8"/>
  </w:num>
  <w:num w:numId="9">
    <w:abstractNumId w:val="13"/>
  </w:num>
  <w:num w:numId="10">
    <w:abstractNumId w:val="18"/>
  </w:num>
  <w:num w:numId="11">
    <w:abstractNumId w:val="17"/>
  </w:num>
  <w:num w:numId="12">
    <w:abstractNumId w:val="4"/>
  </w:num>
  <w:num w:numId="13">
    <w:abstractNumId w:val="14"/>
  </w:num>
  <w:num w:numId="14">
    <w:abstractNumId w:val="12"/>
  </w:num>
  <w:num w:numId="15">
    <w:abstractNumId w:val="11"/>
  </w:num>
  <w:num w:numId="16">
    <w:abstractNumId w:val="9"/>
  </w:num>
  <w:num w:numId="17">
    <w:abstractNumId w:val="10"/>
  </w:num>
  <w:num w:numId="18">
    <w:abstractNumId w:val="7"/>
  </w:num>
  <w:num w:numId="19">
    <w:abstractNumId w:val="0"/>
  </w:num>
  <w:num w:numId="2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D18"/>
    <w:rsid w:val="00035012"/>
    <w:rsid w:val="00047043"/>
    <w:rsid w:val="0005409D"/>
    <w:rsid w:val="000A0295"/>
    <w:rsid w:val="000A21B4"/>
    <w:rsid w:val="000A419D"/>
    <w:rsid w:val="000C5967"/>
    <w:rsid w:val="000F2655"/>
    <w:rsid w:val="001028CE"/>
    <w:rsid w:val="00112C3E"/>
    <w:rsid w:val="00113A92"/>
    <w:rsid w:val="00153095"/>
    <w:rsid w:val="001D3D85"/>
    <w:rsid w:val="001F5C37"/>
    <w:rsid w:val="00210FA3"/>
    <w:rsid w:val="002237C5"/>
    <w:rsid w:val="00233EBD"/>
    <w:rsid w:val="002673B2"/>
    <w:rsid w:val="0026781B"/>
    <w:rsid w:val="00317F90"/>
    <w:rsid w:val="00335EC7"/>
    <w:rsid w:val="0035680E"/>
    <w:rsid w:val="00371294"/>
    <w:rsid w:val="00372F7D"/>
    <w:rsid w:val="003969C2"/>
    <w:rsid w:val="003E5CD3"/>
    <w:rsid w:val="004329F9"/>
    <w:rsid w:val="0047709E"/>
    <w:rsid w:val="00486127"/>
    <w:rsid w:val="004D332D"/>
    <w:rsid w:val="00532AD2"/>
    <w:rsid w:val="00550A49"/>
    <w:rsid w:val="00577947"/>
    <w:rsid w:val="0058574D"/>
    <w:rsid w:val="005935C9"/>
    <w:rsid w:val="005970F9"/>
    <w:rsid w:val="005B1213"/>
    <w:rsid w:val="005C23B6"/>
    <w:rsid w:val="005C7550"/>
    <w:rsid w:val="005D41B5"/>
    <w:rsid w:val="005E579C"/>
    <w:rsid w:val="005E6592"/>
    <w:rsid w:val="00615495"/>
    <w:rsid w:val="00631F1A"/>
    <w:rsid w:val="00634C1B"/>
    <w:rsid w:val="00642811"/>
    <w:rsid w:val="00642B51"/>
    <w:rsid w:val="006444C4"/>
    <w:rsid w:val="00664C18"/>
    <w:rsid w:val="006A20C3"/>
    <w:rsid w:val="006E49AD"/>
    <w:rsid w:val="006E5D18"/>
    <w:rsid w:val="006F11C1"/>
    <w:rsid w:val="00707DE0"/>
    <w:rsid w:val="007141AC"/>
    <w:rsid w:val="00731A04"/>
    <w:rsid w:val="00735F57"/>
    <w:rsid w:val="00737DD7"/>
    <w:rsid w:val="00763554"/>
    <w:rsid w:val="007861E3"/>
    <w:rsid w:val="007E0FA8"/>
    <w:rsid w:val="007E31BF"/>
    <w:rsid w:val="00805661"/>
    <w:rsid w:val="00871ECE"/>
    <w:rsid w:val="00883011"/>
    <w:rsid w:val="0088624F"/>
    <w:rsid w:val="008A4FDA"/>
    <w:rsid w:val="008B0B94"/>
    <w:rsid w:val="008C55E6"/>
    <w:rsid w:val="008C6759"/>
    <w:rsid w:val="008D32B5"/>
    <w:rsid w:val="008D4DB8"/>
    <w:rsid w:val="008F7992"/>
    <w:rsid w:val="00922DEA"/>
    <w:rsid w:val="00943159"/>
    <w:rsid w:val="00950710"/>
    <w:rsid w:val="009D1A18"/>
    <w:rsid w:val="00A01068"/>
    <w:rsid w:val="00A12723"/>
    <w:rsid w:val="00A25613"/>
    <w:rsid w:val="00A464B7"/>
    <w:rsid w:val="00A8734D"/>
    <w:rsid w:val="00AA0DE8"/>
    <w:rsid w:val="00AC52AB"/>
    <w:rsid w:val="00AD75FB"/>
    <w:rsid w:val="00B27256"/>
    <w:rsid w:val="00B3190F"/>
    <w:rsid w:val="00B32BF8"/>
    <w:rsid w:val="00B467AE"/>
    <w:rsid w:val="00B7477E"/>
    <w:rsid w:val="00B80526"/>
    <w:rsid w:val="00BE2358"/>
    <w:rsid w:val="00C303C4"/>
    <w:rsid w:val="00C77AF0"/>
    <w:rsid w:val="00C870B6"/>
    <w:rsid w:val="00C87FF4"/>
    <w:rsid w:val="00CB46AD"/>
    <w:rsid w:val="00CC3F63"/>
    <w:rsid w:val="00CD6CE9"/>
    <w:rsid w:val="00D4432C"/>
    <w:rsid w:val="00D60CE2"/>
    <w:rsid w:val="00D665BF"/>
    <w:rsid w:val="00D67E54"/>
    <w:rsid w:val="00D7770A"/>
    <w:rsid w:val="00DA3D7D"/>
    <w:rsid w:val="00DB4089"/>
    <w:rsid w:val="00DD0BF0"/>
    <w:rsid w:val="00E36434"/>
    <w:rsid w:val="00E600B6"/>
    <w:rsid w:val="00E70742"/>
    <w:rsid w:val="00EA0598"/>
    <w:rsid w:val="00ED45D6"/>
    <w:rsid w:val="00EF6276"/>
    <w:rsid w:val="00F432DF"/>
    <w:rsid w:val="00F86A39"/>
    <w:rsid w:val="00FB18F4"/>
    <w:rsid w:val="00FB2D62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7306D"/>
  <w15:docId w15:val="{6541CE42-0647-4BE5-8B0D-E07CD08A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3190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color w:val="3C3C3C"/>
      <w:sz w:val="14"/>
      <w:szCs w:val="14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8">
    <w:name w:val="Колонтитул_"/>
    <w:basedOn w:val="a0"/>
    <w:link w:val="a9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Оглавлени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c">
    <w:name w:val="Подпись к таблице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e">
    <w:name w:val="Сноска_"/>
    <w:basedOn w:val="a0"/>
    <w:link w:val="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8">
    <w:name w:val="Основной текст (8)_"/>
    <w:basedOn w:val="a0"/>
    <w:link w:val="8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88" w:lineRule="auto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6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  <w:spacing w:line="26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259" w:lineRule="auto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07" w:lineRule="auto"/>
      <w:ind w:left="2940"/>
    </w:pPr>
    <w:rPr>
      <w:rFonts w:ascii="Arial" w:eastAsia="Arial" w:hAnsi="Arial" w:cs="Arial"/>
      <w:color w:val="3C3C3C"/>
      <w:sz w:val="14"/>
      <w:szCs w:val="14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190" w:lineRule="auto"/>
      <w:jc w:val="center"/>
      <w:outlineLvl w:val="0"/>
    </w:pPr>
    <w:rPr>
      <w:rFonts w:ascii="Arial" w:eastAsia="Arial" w:hAnsi="Arial" w:cs="Arial"/>
      <w:sz w:val="32"/>
      <w:szCs w:val="32"/>
    </w:rPr>
  </w:style>
  <w:style w:type="paragraph" w:customStyle="1" w:styleId="a9">
    <w:name w:val="Колонтитул"/>
    <w:basedOn w:val="a"/>
    <w:link w:val="a8"/>
    <w:pPr>
      <w:shd w:val="clear" w:color="auto" w:fill="FFFFFF"/>
    </w:pPr>
    <w:rPr>
      <w:rFonts w:ascii="Arial" w:eastAsia="Arial" w:hAnsi="Arial" w:cs="Arial"/>
      <w:sz w:val="16"/>
      <w:szCs w:val="16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100" w:line="271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b">
    <w:name w:val="Оглавление"/>
    <w:basedOn w:val="a"/>
    <w:link w:val="aa"/>
    <w:pPr>
      <w:shd w:val="clear" w:color="auto" w:fill="FFFFFF"/>
      <w:spacing w:line="288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d">
    <w:name w:val="Подпись к таблице"/>
    <w:basedOn w:val="a"/>
    <w:link w:val="ac"/>
    <w:pPr>
      <w:shd w:val="clear" w:color="auto" w:fill="FFFFFF"/>
      <w:spacing w:line="254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340" w:after="320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f">
    <w:name w:val="Сноска"/>
    <w:basedOn w:val="a"/>
    <w:link w:val="ae"/>
    <w:pPr>
      <w:shd w:val="clear" w:color="auto" w:fill="FFFFFF"/>
      <w:spacing w:after="380" w:line="269" w:lineRule="auto"/>
      <w:ind w:left="400" w:hanging="19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80" w:line="30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440"/>
    </w:pPr>
    <w:rPr>
      <w:rFonts w:ascii="Arial" w:eastAsia="Arial" w:hAnsi="Arial" w:cs="Arial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5E659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E6592"/>
    <w:rPr>
      <w:rFonts w:ascii="Tahoma" w:hAnsi="Tahoma" w:cs="Tahoma"/>
      <w:color w:val="000000"/>
      <w:sz w:val="16"/>
      <w:szCs w:val="16"/>
    </w:rPr>
  </w:style>
  <w:style w:type="paragraph" w:styleId="af2">
    <w:name w:val="List Paragraph"/>
    <w:basedOn w:val="a"/>
    <w:uiPriority w:val="34"/>
    <w:qFormat/>
    <w:rsid w:val="005E579C"/>
    <w:pPr>
      <w:ind w:left="720"/>
      <w:contextualSpacing/>
    </w:pPr>
  </w:style>
  <w:style w:type="character" w:styleId="af3">
    <w:name w:val="Hyperlink"/>
    <w:basedOn w:val="a0"/>
    <w:uiPriority w:val="99"/>
    <w:unhideWhenUsed/>
    <w:rsid w:val="0003501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35012"/>
    <w:rPr>
      <w:color w:val="605E5C"/>
      <w:shd w:val="clear" w:color="auto" w:fill="E1DFDD"/>
    </w:rPr>
  </w:style>
  <w:style w:type="paragraph" w:styleId="af4">
    <w:name w:val="Body Text"/>
    <w:basedOn w:val="a"/>
    <w:link w:val="af5"/>
    <w:uiPriority w:val="1"/>
    <w:semiHidden/>
    <w:unhideWhenUsed/>
    <w:qFormat/>
    <w:rsid w:val="00035012"/>
    <w:pPr>
      <w:autoSpaceDE w:val="0"/>
      <w:autoSpaceDN w:val="0"/>
      <w:ind w:left="312"/>
    </w:pPr>
    <w:rPr>
      <w:rFonts w:ascii="Times New Roman" w:eastAsia="Times New Roman" w:hAnsi="Times New Roman" w:cs="Times New Roman"/>
      <w:color w:val="auto"/>
      <w:sz w:val="28"/>
      <w:szCs w:val="28"/>
      <w:lang w:val="kk-KZ" w:eastAsia="kk-KZ" w:bidi="kk-KZ"/>
    </w:rPr>
  </w:style>
  <w:style w:type="character" w:customStyle="1" w:styleId="af5">
    <w:name w:val="Основной текст Знак"/>
    <w:basedOn w:val="a0"/>
    <w:link w:val="af4"/>
    <w:uiPriority w:val="1"/>
    <w:semiHidden/>
    <w:rsid w:val="00035012"/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character" w:customStyle="1" w:styleId="-">
    <w:name w:val="Интернет-ссылка"/>
    <w:basedOn w:val="a0"/>
    <w:uiPriority w:val="99"/>
    <w:rsid w:val="00035012"/>
    <w:rPr>
      <w:color w:val="0000FF" w:themeColor="hyperlink"/>
      <w:u w:val="single"/>
    </w:rPr>
  </w:style>
  <w:style w:type="paragraph" w:styleId="af6">
    <w:name w:val="header"/>
    <w:basedOn w:val="a"/>
    <w:link w:val="af7"/>
    <w:uiPriority w:val="99"/>
    <w:unhideWhenUsed/>
    <w:rsid w:val="00D665BF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D665BF"/>
    <w:rPr>
      <w:color w:val="000000"/>
    </w:rPr>
  </w:style>
  <w:style w:type="paragraph" w:styleId="af8">
    <w:name w:val="footer"/>
    <w:basedOn w:val="a"/>
    <w:link w:val="af9"/>
    <w:uiPriority w:val="99"/>
    <w:unhideWhenUsed/>
    <w:rsid w:val="00D665BF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D665B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23913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5AA13-7240-45F8-B3EB-590DDCC9E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11</cp:revision>
  <cp:lastPrinted>2024-03-12T12:30:00Z</cp:lastPrinted>
  <dcterms:created xsi:type="dcterms:W3CDTF">2024-03-04T06:40:00Z</dcterms:created>
  <dcterms:modified xsi:type="dcterms:W3CDTF">2024-03-14T12:11:00Z</dcterms:modified>
</cp:coreProperties>
</file>